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B" w:rsidRDefault="00070944" w:rsidP="00F057D7">
      <w:pPr>
        <w:spacing w:before="480"/>
        <w:rPr>
          <w:rFonts w:ascii="Times New Roman" w:hAnsi="Times New Roman" w:cs="Times New Roman"/>
          <w:sz w:val="32"/>
        </w:rPr>
      </w:pPr>
      <w:r w:rsidRPr="00070944">
        <w:rPr>
          <w:rFonts w:ascii="Arial" w:hAnsi="Arial" w:cs="Arial"/>
          <w:sz w:val="38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-853267</wp:posOffset>
            </wp:positionH>
            <wp:positionV relativeFrom="paragraph">
              <wp:posOffset>-886575</wp:posOffset>
            </wp:positionV>
            <wp:extent cx="7727993" cy="10681854"/>
            <wp:effectExtent l="19050" t="0" r="6307" b="0"/>
            <wp:wrapNone/>
            <wp:docPr id="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752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3DD" w:rsidRPr="003D3FB8">
        <w:rPr>
          <w:rFonts w:ascii="Arial" w:hAnsi="Arial" w:cs="Arial"/>
          <w:sz w:val="38"/>
          <w:szCs w:val="38"/>
        </w:rPr>
        <w:t>LÄXKORT</w:t>
      </w:r>
      <w:r w:rsidR="00B31076">
        <w:rPr>
          <w:rFonts w:ascii="Times New Roman" w:hAnsi="Times New Roman" w:cs="Times New Roman"/>
          <w:sz w:val="32"/>
        </w:rPr>
        <w:tab/>
        <w:t xml:space="preserve">    </w:t>
      </w:r>
      <w:r w:rsidR="00B31076">
        <w:rPr>
          <w:rFonts w:ascii="Times New Roman" w:hAnsi="Times New Roman" w:cs="Times New Roman"/>
          <w:sz w:val="32"/>
        </w:rPr>
        <w:tab/>
        <w:t xml:space="preserve">      </w:t>
      </w:r>
      <w:r w:rsidR="00B31076" w:rsidRPr="00C22EA2">
        <w:rPr>
          <w:rFonts w:ascii="Arial" w:hAnsi="Arial" w:cs="Arial"/>
          <w:sz w:val="28"/>
          <w:szCs w:val="28"/>
        </w:rPr>
        <w:t>Namn:_______________________</w:t>
      </w:r>
    </w:p>
    <w:p w:rsidR="00B31076" w:rsidRDefault="00B31076" w:rsidP="00B31076">
      <w:pPr>
        <w:jc w:val="center"/>
        <w:rPr>
          <w:rFonts w:ascii="Times New Roman" w:hAnsi="Times New Roman" w:cs="Times New Roman"/>
          <w:sz w:val="32"/>
        </w:rPr>
      </w:pPr>
    </w:p>
    <w:p w:rsidR="00B31076" w:rsidRPr="00C22EA2" w:rsidRDefault="00B31076" w:rsidP="00897208">
      <w:pPr>
        <w:rPr>
          <w:rFonts w:ascii="Arial" w:hAnsi="Arial" w:cs="Arial"/>
        </w:rPr>
      </w:pPr>
      <w:r w:rsidRPr="00C22EA2">
        <w:rPr>
          <w:rFonts w:ascii="Arial" w:hAnsi="Arial" w:cs="Arial"/>
        </w:rPr>
        <w:t>Struktur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ayout w:type="fixed"/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3DD" w:rsidTr="00EB21E9">
        <w:trPr>
          <w:trHeight w:hRule="exact" w:val="510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3DD" w:rsidRDefault="00B413DD" w:rsidP="003D3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13DD" w:rsidRPr="00C22EA2" w:rsidRDefault="00B413DD" w:rsidP="003D3FB8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Nr</w:t>
            </w: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gör marginal med linjal.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drar linjalstreck mellan uppgifterna.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Jag använder linjal till figurer, </w:t>
            </w:r>
            <w:r w:rsidR="008B0849"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tabeller och </w:t>
            </w: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diagram</w:t>
            </w:r>
            <w:r w:rsidR="008B0849" w:rsidRPr="00EB2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skriver en siffra i varje ruta och håller mig på raden.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>Jag använder vässad penna och sudd.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3DD" w:rsidRPr="00EB21E9" w:rsidRDefault="00B413DD" w:rsidP="0076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E9">
              <w:rPr>
                <w:rFonts w:ascii="Times New Roman" w:hAnsi="Times New Roman" w:cs="Times New Roman"/>
                <w:sz w:val="20"/>
                <w:szCs w:val="20"/>
              </w:rPr>
              <w:t xml:space="preserve">Jag </w:t>
            </w:r>
            <w:r w:rsidR="00AC5C86" w:rsidRPr="00EB21E9">
              <w:rPr>
                <w:rFonts w:ascii="Times New Roman" w:hAnsi="Times New Roman" w:cs="Times New Roman"/>
                <w:sz w:val="20"/>
                <w:szCs w:val="20"/>
              </w:rPr>
              <w:t>rättar min läxa.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</w:tbl>
    <w:p w:rsidR="00B413DD" w:rsidRDefault="00B413DD">
      <w:pPr>
        <w:rPr>
          <w:rFonts w:ascii="Times New Roman" w:hAnsi="Times New Roman" w:cs="Times New Roman"/>
        </w:rPr>
      </w:pPr>
    </w:p>
    <w:p w:rsidR="00B413DD" w:rsidRPr="00C22EA2" w:rsidRDefault="00B31076" w:rsidP="00897208">
      <w:pPr>
        <w:rPr>
          <w:rFonts w:ascii="Arial" w:hAnsi="Arial" w:cs="Arial"/>
        </w:rPr>
      </w:pPr>
      <w:r w:rsidRPr="00C22EA2">
        <w:rPr>
          <w:rFonts w:ascii="Arial" w:hAnsi="Arial" w:cs="Arial"/>
        </w:rPr>
        <w:t>Kommunikation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13DD" w:rsidTr="007607B3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tecknar uppgifterna</w:t>
            </w:r>
            <w:r w:rsidR="008B08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presenterar fakta</w:t>
            </w:r>
            <w:r w:rsidR="008B08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ritar figurer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för att tydliggöra uppgiften.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presenterar och tecknar mina beräkningar.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7607B3">
        <w:trPr>
          <w:trHeight w:hRule="exact" w:val="482"/>
        </w:trPr>
        <w:tc>
          <w:tcPr>
            <w:tcW w:w="3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C22EA2" w:rsidRDefault="00B413DD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använder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 xml:space="preserve">likhetstecken på </w:t>
            </w:r>
            <w:r w:rsidR="008B0849">
              <w:rPr>
                <w:rFonts w:ascii="Times New Roman" w:hAnsi="Times New Roman" w:cs="Times New Roman"/>
                <w:sz w:val="20"/>
              </w:rPr>
              <w:t>korrekt</w:t>
            </w:r>
            <w:r w:rsidR="008B0849" w:rsidRPr="00C22E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1076" w:rsidRPr="00C22EA2">
              <w:rPr>
                <w:rFonts w:ascii="Times New Roman" w:hAnsi="Times New Roman" w:cs="Times New Roman"/>
                <w:sz w:val="20"/>
              </w:rPr>
              <w:t>sätt.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413DD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skriver ut enhet och tar med den i varje beräkningssteg.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13DD" w:rsidRDefault="00B413DD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EB21E9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Jag avslutar varje </w:t>
            </w:r>
            <w:r w:rsidR="00EB21E9">
              <w:rPr>
                <w:rFonts w:ascii="Times New Roman" w:hAnsi="Times New Roman" w:cs="Times New Roman"/>
                <w:sz w:val="20"/>
              </w:rPr>
              <w:t>text</w:t>
            </w:r>
            <w:r w:rsidRPr="00C22EA2">
              <w:rPr>
                <w:rFonts w:ascii="Times New Roman" w:hAnsi="Times New Roman" w:cs="Times New Roman"/>
                <w:sz w:val="20"/>
              </w:rPr>
              <w:t>uppgift med svar.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EB21E9">
        <w:trPr>
          <w:trHeight w:hRule="exact" w:val="482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Så här lång tid tog läxan</w:t>
            </w:r>
            <w:r w:rsidR="008B084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CC427E">
        <w:trPr>
          <w:trHeight w:hRule="exact" w:val="482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Förälders signatur: </w:t>
            </w:r>
          </w:p>
          <w:p w:rsidR="00B31076" w:rsidRPr="00C22EA2" w:rsidRDefault="00B3107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>Jag har tagit del av läxan.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31076" w:rsidRDefault="00B3107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B31076" w:rsidTr="007607B3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567" w:type="dxa"/>
          <w:trHeight w:val="100"/>
        </w:trPr>
        <w:tc>
          <w:tcPr>
            <w:tcW w:w="8942" w:type="dxa"/>
            <w:gridSpan w:val="11"/>
            <w:tcBorders>
              <w:top w:val="single" w:sz="18" w:space="0" w:color="auto"/>
            </w:tcBorders>
          </w:tcPr>
          <w:p w:rsidR="00B31076" w:rsidRDefault="00B31076" w:rsidP="003D3FB8">
            <w:pPr>
              <w:rPr>
                <w:rFonts w:ascii="Times New Roman" w:hAnsi="Times New Roman" w:cs="Times New Roman"/>
              </w:rPr>
            </w:pPr>
          </w:p>
        </w:tc>
      </w:tr>
    </w:tbl>
    <w:p w:rsidR="00811874" w:rsidRDefault="00811874">
      <w:pPr>
        <w:rPr>
          <w:rFonts w:ascii="Times New Roman" w:hAnsi="Times New Roman" w:cs="Times New Roman"/>
        </w:rPr>
      </w:pPr>
    </w:p>
    <w:p w:rsidR="00EB21E9" w:rsidRPr="00C22EA2" w:rsidRDefault="001C67FC" w:rsidP="00897208">
      <w:pPr>
        <w:rPr>
          <w:rFonts w:ascii="Arial" w:hAnsi="Arial" w:cs="Arial"/>
        </w:rPr>
      </w:pPr>
      <w:r>
        <w:rPr>
          <w:rFonts w:ascii="Arial" w:hAnsi="Arial" w:cs="Arial"/>
        </w:rPr>
        <w:t>Lärarens o</w:t>
      </w:r>
      <w:r w:rsidR="00811874" w:rsidRPr="00C22EA2">
        <w:rPr>
          <w:rFonts w:ascii="Arial" w:hAnsi="Arial" w:cs="Arial"/>
        </w:rPr>
        <w:t>mdöme</w:t>
      </w:r>
    </w:p>
    <w:tbl>
      <w:tblPr>
        <w:tblStyle w:val="Tabellrutnt"/>
        <w:tblpPr w:leftFromText="141" w:rightFromText="141" w:vertAnchor="text" w:horzAnchor="page" w:tblpXSpec="center" w:tblpY="266"/>
        <w:tblW w:w="9509" w:type="dxa"/>
        <w:tblBorders>
          <w:bottom w:val="none" w:sz="0" w:space="0" w:color="auto"/>
        </w:tblBorders>
        <w:tblLayout w:type="fixed"/>
        <w:tblLook w:val="04A0"/>
      </w:tblPr>
      <w:tblGrid>
        <w:gridCol w:w="32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AC5C86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</w:rPr>
              <w:t xml:space="preserve">Redovisningen är bristfällig </w:t>
            </w:r>
            <w:r w:rsidR="009E5A85" w:rsidRPr="00C22EA2">
              <w:rPr>
                <w:rFonts w:ascii="Times New Roman" w:hAnsi="Times New Roman" w:cs="Times New Roman"/>
                <w:sz w:val="20"/>
              </w:rPr>
              <w:t>och svår att följa</w:t>
            </w:r>
            <w:r w:rsidRPr="00C22EA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är på en grund</w:t>
            </w:r>
            <w:r w:rsidR="003D3FB8" w:rsidRPr="00C22EA2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 xml:space="preserve">läggande nivå och går att följa.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har en relativt god kvalité. Fåtal förbättringsförslag finns.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  <w:tr w:rsidR="00AC5C86" w:rsidTr="00CC427E">
        <w:trPr>
          <w:trHeight w:hRule="exact" w:val="510"/>
        </w:trPr>
        <w:tc>
          <w:tcPr>
            <w:tcW w:w="3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Pr="00C22EA2" w:rsidRDefault="00497FAF" w:rsidP="007607B3">
            <w:pPr>
              <w:rPr>
                <w:rFonts w:ascii="Times New Roman" w:hAnsi="Times New Roman" w:cs="Times New Roman"/>
                <w:sz w:val="20"/>
              </w:rPr>
            </w:pPr>
            <w:r w:rsidRPr="00C22EA2">
              <w:rPr>
                <w:rFonts w:ascii="Times New Roman" w:hAnsi="Times New Roman" w:cs="Times New Roman"/>
                <w:sz w:val="20"/>
                <w:szCs w:val="19"/>
              </w:rPr>
              <w:t>Redovisningen har mycket god kvalité.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C5C86" w:rsidRDefault="00AC5C86" w:rsidP="007607B3">
            <w:pPr>
              <w:rPr>
                <w:rFonts w:ascii="Times New Roman" w:hAnsi="Times New Roman" w:cs="Times New Roman"/>
              </w:rPr>
            </w:pPr>
          </w:p>
        </w:tc>
      </w:tr>
    </w:tbl>
    <w:p w:rsidR="00B413DD" w:rsidRPr="00B413DD" w:rsidRDefault="00B413DD" w:rsidP="00F057D7">
      <w:pPr>
        <w:rPr>
          <w:rFonts w:ascii="Times New Roman" w:hAnsi="Times New Roman" w:cs="Times New Roman"/>
        </w:rPr>
      </w:pPr>
    </w:p>
    <w:sectPr w:rsidR="00B413DD" w:rsidRPr="00B413DD" w:rsidSect="00120B86">
      <w:pgSz w:w="11900" w:h="16840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gon Slab Light">
    <w:altName w:val="Cambria"/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1304"/>
  <w:hyphenationZone w:val="425"/>
  <w:characterSpacingControl w:val="doNotCompress"/>
  <w:compat>
    <w:useFELayout/>
  </w:compat>
  <w:rsids>
    <w:rsidRoot w:val="00B413DD"/>
    <w:rsid w:val="00070944"/>
    <w:rsid w:val="000964F8"/>
    <w:rsid w:val="00120B86"/>
    <w:rsid w:val="001C67FC"/>
    <w:rsid w:val="002260AA"/>
    <w:rsid w:val="002843F5"/>
    <w:rsid w:val="002C6F10"/>
    <w:rsid w:val="00376CE3"/>
    <w:rsid w:val="003D3FB8"/>
    <w:rsid w:val="00497FAF"/>
    <w:rsid w:val="005A4961"/>
    <w:rsid w:val="006E1824"/>
    <w:rsid w:val="007607B3"/>
    <w:rsid w:val="00811874"/>
    <w:rsid w:val="008334AB"/>
    <w:rsid w:val="0084771F"/>
    <w:rsid w:val="008758F8"/>
    <w:rsid w:val="00897208"/>
    <w:rsid w:val="008B0849"/>
    <w:rsid w:val="009E5A85"/>
    <w:rsid w:val="00A70715"/>
    <w:rsid w:val="00AC5C86"/>
    <w:rsid w:val="00B31076"/>
    <w:rsid w:val="00B413DD"/>
    <w:rsid w:val="00C22EA2"/>
    <w:rsid w:val="00C41D6D"/>
    <w:rsid w:val="00CC427E"/>
    <w:rsid w:val="00CF7A72"/>
    <w:rsid w:val="00EB21E9"/>
    <w:rsid w:val="00EB6E82"/>
    <w:rsid w:val="00F057D7"/>
    <w:rsid w:val="00F562E6"/>
    <w:rsid w:val="00F6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B4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ubbeltext">
    <w:name w:val="Balloon Text"/>
    <w:basedOn w:val="Normal"/>
    <w:link w:val="Bubbel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B4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B9F45-ADC7-4440-848E-241FDE29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cp:lastPrinted>2020-08-25T07:13:00Z</cp:lastPrinted>
  <dcterms:created xsi:type="dcterms:W3CDTF">2020-08-25T07:15:00Z</dcterms:created>
  <dcterms:modified xsi:type="dcterms:W3CDTF">2020-08-25T07:15:00Z</dcterms:modified>
</cp:coreProperties>
</file>