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98" w:rsidRPr="00E63B98" w:rsidRDefault="00E63B98" w:rsidP="00E63B98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-1324610</wp:posOffset>
            </wp:positionV>
            <wp:extent cx="7579995" cy="10690860"/>
            <wp:effectExtent l="19050" t="0" r="1905" b="0"/>
            <wp:wrapNone/>
            <wp:docPr id="2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3B98">
        <w:rPr>
          <w:rFonts w:ascii="Arial" w:hAnsi="Arial"/>
        </w:rPr>
        <w:t>Övningsprov kap 1</w:t>
      </w:r>
    </w:p>
    <w:p w:rsidR="00E63B98" w:rsidRPr="00E63B98" w:rsidRDefault="00E63B98" w:rsidP="00E63B98">
      <w:pPr>
        <w:pStyle w:val="FormatmallRubrik114pt"/>
        <w:rPr>
          <w:lang w:val="sv-SE"/>
        </w:rPr>
      </w:pPr>
      <w:r w:rsidRPr="00E63B98">
        <w:rPr>
          <w:lang w:val="sv-SE"/>
        </w:rPr>
        <w:t xml:space="preserve">KAPITEL 1 VERSION </w:t>
      </w:r>
      <w:r w:rsidR="001A3D2E">
        <w:rPr>
          <w:lang w:val="sv-SE"/>
        </w:rPr>
        <w:t>2</w:t>
      </w:r>
    </w:p>
    <w:p w:rsidR="00E63B98" w:rsidRPr="00B32B39" w:rsidRDefault="00E63B98" w:rsidP="00E63B98">
      <w:pPr>
        <w:pStyle w:val="FormatmallRubrik114pt"/>
        <w:rPr>
          <w:lang w:val="sv-SE"/>
        </w:rPr>
      </w:pPr>
      <w:r w:rsidRPr="00B32B39">
        <w:rPr>
          <w:lang w:val="sv-SE"/>
        </w:rPr>
        <w:t>D</w:t>
      </w:r>
      <w:r w:rsidR="00BC3D6B">
        <w:rPr>
          <w:lang w:val="sv-SE"/>
        </w:rPr>
        <w:t>el</w:t>
      </w:r>
      <w:r w:rsidRPr="00B32B39">
        <w:rPr>
          <w:lang w:val="sv-SE"/>
        </w:rPr>
        <w:t xml:space="preserve"> </w:t>
      </w:r>
      <w:r w:rsidR="00712028">
        <w:rPr>
          <w:lang w:val="sv-SE"/>
        </w:rPr>
        <w:t>I</w:t>
      </w:r>
    </w:p>
    <w:p w:rsidR="00BC3D6B" w:rsidRDefault="00BC3D6B" w:rsidP="00E63B98">
      <w:pPr>
        <w:pStyle w:val="Uppgift"/>
        <w:rPr>
          <w:sz w:val="22"/>
          <w:szCs w:val="22"/>
        </w:rPr>
      </w:pPr>
    </w:p>
    <w:p w:rsidR="00894087" w:rsidRDefault="00894087" w:rsidP="00894087">
      <w:pPr>
        <w:pStyle w:val="Uppgiftluftver"/>
      </w:pPr>
      <w:r>
        <w:rPr>
          <w:rStyle w:val="Uppgiftssiffra"/>
        </w:rPr>
        <w:t xml:space="preserve">  </w:t>
      </w:r>
      <w:r w:rsidR="001A3D2E" w:rsidRPr="00E13E05">
        <w:rPr>
          <w:rStyle w:val="Uppgiftssiffra"/>
        </w:rPr>
        <w:t>1</w:t>
      </w:r>
      <w:r w:rsidR="001A3D2E" w:rsidRPr="00E13E05">
        <w:tab/>
      </w:r>
      <w:r>
        <w:t>Förläng så att nämnaren blir 24.</w:t>
      </w:r>
      <w:r>
        <w:tab/>
      </w:r>
      <w:r>
        <w:tab/>
      </w:r>
      <w:proofErr w:type="gramStart"/>
      <w:r>
        <w:t>B  M</w:t>
      </w:r>
      <w:proofErr w:type="gramEnd"/>
    </w:p>
    <w:p w:rsidR="00894087" w:rsidRDefault="00894087" w:rsidP="00894087">
      <w:pPr>
        <w:pStyle w:val="Uppgift"/>
      </w:pPr>
      <w:r>
        <w:tab/>
        <w:t xml:space="preserve">a) </w:t>
      </w:r>
      <w:r w:rsidRPr="0003281E">
        <w:rPr>
          <w:position w:val="-22"/>
        </w:rPr>
        <w:object w:dxaOrig="300" w:dyaOrig="580">
          <v:shape id="_x0000_i1025" type="#_x0000_t75" style="width:15pt;height:28.8pt" o:ole="">
            <v:imagedata r:id="rId9" o:title=""/>
          </v:shape>
          <o:OLEObject Type="Embed" ProgID="Equation.DSMT4" ShapeID="_x0000_i1025" DrawAspect="Content" ObjectID="_1594203785" r:id="rId10"/>
        </w:object>
      </w:r>
      <w:r>
        <w:tab/>
        <w:t xml:space="preserve">b) </w:t>
      </w:r>
      <w:r w:rsidRPr="0003281E">
        <w:rPr>
          <w:position w:val="-22"/>
        </w:rPr>
        <w:object w:dxaOrig="200" w:dyaOrig="580">
          <v:shape id="_x0000_i1026" type="#_x0000_t75" style="width:10.2pt;height:28.8pt" o:ole="">
            <v:imagedata r:id="rId11" o:title=""/>
          </v:shape>
          <o:OLEObject Type="Embed" ProgID="Equation.DSMT4" ShapeID="_x0000_i1026" DrawAspect="Content" ObjectID="_1594203786" r:id="rId12"/>
        </w:object>
      </w:r>
      <w:r>
        <w:tab/>
        <w:t xml:space="preserve">c) </w:t>
      </w:r>
      <w:r w:rsidRPr="0003281E">
        <w:rPr>
          <w:position w:val="-22"/>
        </w:rPr>
        <w:object w:dxaOrig="220" w:dyaOrig="580">
          <v:shape id="_x0000_i1027" type="#_x0000_t75" style="width:10.8pt;height:28.8pt" o:ole="">
            <v:imagedata r:id="rId13" o:title=""/>
          </v:shape>
          <o:OLEObject Type="Embed" ProgID="Equation.DSMT4" ShapeID="_x0000_i1027" DrawAspect="Content" ObjectID="_1594203787" r:id="rId14"/>
        </w:object>
      </w:r>
    </w:p>
    <w:p w:rsidR="00894087" w:rsidRPr="001A54E8" w:rsidRDefault="00894087" w:rsidP="00894087">
      <w:pPr>
        <w:pStyle w:val="Uppgiftluftver"/>
      </w:pPr>
      <w:r>
        <w:rPr>
          <w:rStyle w:val="Uppgiftssiffra"/>
        </w:rPr>
        <w:t xml:space="preserve">  2</w:t>
      </w:r>
      <w:r w:rsidRPr="00821C0B">
        <w:tab/>
      </w:r>
      <w:proofErr w:type="gramStart"/>
      <w:r>
        <w:t xml:space="preserve">a)  </w:t>
      </w:r>
      <w:r w:rsidRPr="001A54E8">
        <w:t>2</w:t>
      </w:r>
      <w:r w:rsidRPr="0046280E">
        <w:rPr>
          <w:vertAlign w:val="superscript"/>
        </w:rPr>
        <w:t>3</w:t>
      </w:r>
      <w:proofErr w:type="gramEnd"/>
      <w:r w:rsidRPr="001A54E8">
        <w:t xml:space="preserve"> + 3</w:t>
      </w:r>
      <w:r w:rsidRPr="0046280E">
        <w:rPr>
          <w:vertAlign w:val="superscript"/>
        </w:rPr>
        <w:t>2</w:t>
      </w:r>
      <w:r w:rsidRPr="001A54E8">
        <w:tab/>
        <w:t xml:space="preserve">b) </w:t>
      </w:r>
      <w:r>
        <w:t xml:space="preserve"> </w:t>
      </w:r>
      <w:r w:rsidRPr="001A54E8">
        <w:t>10</w:t>
      </w:r>
      <w:r w:rsidRPr="0046280E">
        <w:rPr>
          <w:vertAlign w:val="superscript"/>
        </w:rPr>
        <w:t>3</w:t>
      </w:r>
      <w:r w:rsidRPr="001A54E8">
        <w:t xml:space="preserve"> </w:t>
      </w:r>
      <w:r>
        <w:sym w:font="Symbol" w:char="F02D"/>
      </w:r>
      <w:r w:rsidRPr="001A54E8">
        <w:t xml:space="preserve"> 10</w:t>
      </w:r>
      <w:r>
        <w:rPr>
          <w:vertAlign w:val="superscript"/>
        </w:rPr>
        <w:t>2</w:t>
      </w:r>
      <w:r>
        <w:t xml:space="preserve"> ∙ 2</w:t>
      </w:r>
      <w:r w:rsidRPr="001A54E8">
        <w:tab/>
        <w:t>c)  4</w:t>
      </w:r>
      <w:r w:rsidRPr="0046280E">
        <w:rPr>
          <w:vertAlign w:val="superscript"/>
        </w:rPr>
        <w:t>2</w:t>
      </w:r>
      <w:r w:rsidRPr="001A54E8">
        <w:t xml:space="preserve"> · 10</w:t>
      </w:r>
      <w:r w:rsidRPr="0046280E">
        <w:rPr>
          <w:vertAlign w:val="superscript"/>
        </w:rPr>
        <w:t>2</w:t>
      </w:r>
      <w:r>
        <w:rPr>
          <w:vertAlign w:val="superscript"/>
        </w:rPr>
        <w:tab/>
      </w:r>
      <w:r>
        <w:t>M</w:t>
      </w:r>
    </w:p>
    <w:p w:rsidR="00894087" w:rsidRDefault="00894087" w:rsidP="00894087">
      <w:pPr>
        <w:pStyle w:val="Uppgiftluftver"/>
      </w:pPr>
      <w:r>
        <w:rPr>
          <w:rStyle w:val="Uppgiftssiffra"/>
        </w:rPr>
        <w:t xml:space="preserve">  3</w:t>
      </w:r>
      <w:r>
        <w:rPr>
          <w:rStyle w:val="Uppgiftssiffra"/>
        </w:rPr>
        <w:tab/>
      </w:r>
      <w:r>
        <w:t>Skriv med siffrorna 5, 2, 1, 1 och 0 ett bråk som är så nära en fjärdedel som möjligt.</w:t>
      </w:r>
      <w:r>
        <w:tab/>
      </w:r>
      <w:proofErr w:type="gramStart"/>
      <w:r>
        <w:t>P  B</w:t>
      </w:r>
      <w:proofErr w:type="gramEnd"/>
    </w:p>
    <w:p w:rsidR="00894087" w:rsidRDefault="00894087" w:rsidP="00894087">
      <w:pPr>
        <w:pStyle w:val="Uppgiftluftver"/>
      </w:pPr>
      <w:r>
        <w:rPr>
          <w:rStyle w:val="Uppgiftssiffra"/>
        </w:rPr>
        <w:t xml:space="preserve">  4</w:t>
      </w:r>
      <w:r>
        <w:rPr>
          <w:rStyle w:val="Uppgiftssiffra"/>
        </w:rPr>
        <w:tab/>
      </w:r>
      <w:r>
        <w:t>Skriv talen i grundpotensform.</w:t>
      </w:r>
      <w:r>
        <w:tab/>
      </w:r>
      <w:r>
        <w:tab/>
      </w:r>
      <w:proofErr w:type="gramStart"/>
      <w:r>
        <w:t>B  M</w:t>
      </w:r>
      <w:proofErr w:type="gramEnd"/>
    </w:p>
    <w:p w:rsidR="00894087" w:rsidRDefault="00894087" w:rsidP="00894087">
      <w:pPr>
        <w:pStyle w:val="Uppgift"/>
      </w:pPr>
      <w:r>
        <w:tab/>
      </w:r>
      <w:proofErr w:type="gramStart"/>
      <w:r>
        <w:t>a)  170</w:t>
      </w:r>
      <w:proofErr w:type="gramEnd"/>
      <w:r>
        <w:t xml:space="preserve"> 000</w:t>
      </w:r>
      <w:r>
        <w:tab/>
        <w:t xml:space="preserve">b)  35 000 </w:t>
      </w:r>
      <w:r>
        <w:tab/>
        <w:t>c)  8 700</w:t>
      </w:r>
    </w:p>
    <w:p w:rsidR="00894087" w:rsidRDefault="00894087" w:rsidP="00894087">
      <w:pPr>
        <w:pStyle w:val="Uppgiftluftver"/>
      </w:pPr>
      <w:r>
        <w:rPr>
          <w:rStyle w:val="Uppgiftssiffra"/>
        </w:rPr>
        <w:t xml:space="preserve">  5</w:t>
      </w:r>
      <w:r>
        <w:rPr>
          <w:rStyle w:val="Uppgiftssiffra"/>
        </w:rPr>
        <w:tab/>
      </w:r>
      <w:r>
        <w:t xml:space="preserve">I en klass går det 12 flickor och 18 pojkar. Hur stor andel av eleverna är flickor? </w:t>
      </w:r>
      <w:r>
        <w:br/>
        <w:t>Svara med ett bråk i enklaste form.</w:t>
      </w:r>
      <w:r>
        <w:tab/>
      </w:r>
      <w:r>
        <w:tab/>
      </w:r>
      <w:proofErr w:type="gramStart"/>
      <w:r>
        <w:t>B  M</w:t>
      </w:r>
      <w:proofErr w:type="gramEnd"/>
    </w:p>
    <w:p w:rsidR="00894087" w:rsidRDefault="00894087" w:rsidP="00894087">
      <w:pPr>
        <w:pStyle w:val="Uppgiftluftver"/>
      </w:pPr>
      <w:r>
        <w:rPr>
          <w:rStyle w:val="Uppgiftssiffra"/>
        </w:rPr>
        <w:t xml:space="preserve">  6</w:t>
      </w:r>
      <w:r>
        <w:rPr>
          <w:rStyle w:val="Uppgiftssiffra"/>
        </w:rPr>
        <w:tab/>
      </w:r>
      <w:r>
        <w:t>Skriv talen i bråkform.</w:t>
      </w:r>
      <w:r>
        <w:tab/>
      </w:r>
      <w:r>
        <w:tab/>
      </w:r>
      <w:r>
        <w:tab/>
      </w:r>
      <w:proofErr w:type="gramStart"/>
      <w:r>
        <w:t>B  M</w:t>
      </w:r>
      <w:proofErr w:type="gramEnd"/>
    </w:p>
    <w:p w:rsidR="00894087" w:rsidRDefault="00894087" w:rsidP="00894087">
      <w:pPr>
        <w:pStyle w:val="Uppgift"/>
      </w:pPr>
      <w:r>
        <w:tab/>
        <w:t xml:space="preserve">a) </w:t>
      </w:r>
      <w:r w:rsidRPr="0003281E">
        <w:rPr>
          <w:position w:val="-22"/>
        </w:rPr>
        <w:object w:dxaOrig="300" w:dyaOrig="580">
          <v:shape id="_x0000_i1028" type="#_x0000_t75" style="width:15pt;height:28.8pt" o:ole="">
            <v:imagedata r:id="rId15" o:title=""/>
          </v:shape>
          <o:OLEObject Type="Embed" ProgID="Equation.DSMT4" ShapeID="_x0000_i1028" DrawAspect="Content" ObjectID="_1594203788" r:id="rId16"/>
        </w:object>
      </w:r>
      <w:r>
        <w:t xml:space="preserve"> </w:t>
      </w:r>
      <w:r>
        <w:tab/>
        <w:t xml:space="preserve">b) </w:t>
      </w:r>
      <w:r w:rsidRPr="0003281E">
        <w:rPr>
          <w:position w:val="-22"/>
        </w:rPr>
        <w:object w:dxaOrig="340" w:dyaOrig="580">
          <v:shape id="_x0000_i1029" type="#_x0000_t75" style="width:16.8pt;height:28.8pt" o:ole="">
            <v:imagedata r:id="rId17" o:title=""/>
          </v:shape>
          <o:OLEObject Type="Embed" ProgID="Equation.DSMT4" ShapeID="_x0000_i1029" DrawAspect="Content" ObjectID="_1594203789" r:id="rId18"/>
        </w:object>
      </w:r>
      <w:r>
        <w:tab/>
        <w:t xml:space="preserve">c) </w:t>
      </w:r>
      <w:r w:rsidRPr="0003281E">
        <w:rPr>
          <w:position w:val="-22"/>
        </w:rPr>
        <w:object w:dxaOrig="340" w:dyaOrig="580">
          <v:shape id="_x0000_i1030" type="#_x0000_t75" style="width:16.8pt;height:28.8pt" o:ole="">
            <v:imagedata r:id="rId19" o:title=""/>
          </v:shape>
          <o:OLEObject Type="Embed" ProgID="Equation.DSMT4" ShapeID="_x0000_i1030" DrawAspect="Content" ObjectID="_1594203790" r:id="rId20"/>
        </w:object>
      </w:r>
    </w:p>
    <w:p w:rsidR="00894087" w:rsidRDefault="00894087" w:rsidP="00894087">
      <w:pPr>
        <w:pStyle w:val="Uppgift"/>
      </w:pPr>
    </w:p>
    <w:p w:rsidR="00894087" w:rsidRDefault="00894087" w:rsidP="00894087">
      <w:pPr>
        <w:pStyle w:val="Uppgift"/>
      </w:pPr>
      <w:r>
        <w:rPr>
          <w:rStyle w:val="Uppgiftssiffra"/>
        </w:rPr>
        <w:t xml:space="preserve">  7</w:t>
      </w:r>
      <w:r>
        <w:rPr>
          <w:rStyle w:val="Uppgiftssiffra"/>
        </w:rPr>
        <w:tab/>
      </w:r>
      <w:r>
        <w:t xml:space="preserve">Hur kan du avgöra, utan att räkna, vilken av beräkningarna som ger </w:t>
      </w:r>
      <w:r>
        <w:br/>
        <w:t>det största svaret?</w:t>
      </w:r>
      <w:r>
        <w:tab/>
      </w:r>
      <w:r>
        <w:tab/>
      </w:r>
      <w:r>
        <w:tab/>
      </w:r>
      <w:proofErr w:type="gramStart"/>
      <w:r>
        <w:t>M  R</w:t>
      </w:r>
      <w:proofErr w:type="gramEnd"/>
    </w:p>
    <w:p w:rsidR="00894087" w:rsidRPr="00FD01A1" w:rsidRDefault="00894087" w:rsidP="00894087">
      <w:pPr>
        <w:pStyle w:val="Uppgift"/>
        <w:rPr>
          <w:lang w:val="en-GB"/>
        </w:rPr>
      </w:pPr>
      <w:r>
        <w:tab/>
      </w:r>
      <w:r w:rsidRPr="00FD01A1">
        <w:rPr>
          <w:lang w:val="en-GB"/>
        </w:rPr>
        <w:t xml:space="preserve">A: </w:t>
      </w:r>
      <w:r w:rsidRPr="0003281E">
        <w:rPr>
          <w:position w:val="-22"/>
        </w:rPr>
        <w:object w:dxaOrig="320" w:dyaOrig="580">
          <v:shape id="_x0000_i1031" type="#_x0000_t75" style="width:16.2pt;height:28.8pt" o:ole="">
            <v:imagedata r:id="rId21" o:title=""/>
          </v:shape>
          <o:OLEObject Type="Embed" ProgID="Equation.DSMT4" ShapeID="_x0000_i1031" DrawAspect="Content" ObjectID="_1594203791" r:id="rId22"/>
        </w:object>
      </w:r>
      <w:r w:rsidRPr="00FD01A1">
        <w:rPr>
          <w:lang w:val="en-GB"/>
        </w:rPr>
        <w:t xml:space="preserve"> ∙ </w:t>
      </w:r>
      <w:r w:rsidRPr="0003281E">
        <w:rPr>
          <w:position w:val="-22"/>
        </w:rPr>
        <w:object w:dxaOrig="220" w:dyaOrig="580">
          <v:shape id="_x0000_i1032" type="#_x0000_t75" style="width:10.8pt;height:28.8pt" o:ole="">
            <v:imagedata r:id="rId23" o:title=""/>
          </v:shape>
          <o:OLEObject Type="Embed" ProgID="Equation.DSMT4" ShapeID="_x0000_i1032" DrawAspect="Content" ObjectID="_1594203792" r:id="rId24"/>
        </w:object>
      </w:r>
      <w:r w:rsidRPr="00FD01A1">
        <w:rPr>
          <w:lang w:val="en-GB"/>
        </w:rPr>
        <w:tab/>
        <w:t xml:space="preserve">B: </w:t>
      </w:r>
      <w:r w:rsidRPr="0003281E">
        <w:rPr>
          <w:position w:val="-22"/>
        </w:rPr>
        <w:object w:dxaOrig="320" w:dyaOrig="580">
          <v:shape id="_x0000_i1033" type="#_x0000_t75" style="width:16.2pt;height:28.8pt" o:ole="">
            <v:imagedata r:id="rId25" o:title=""/>
          </v:shape>
          <o:OLEObject Type="Embed" ProgID="Equation.DSMT4" ShapeID="_x0000_i1033" DrawAspect="Content" ObjectID="_1594203793" r:id="rId26"/>
        </w:object>
      </w:r>
      <w:r w:rsidRPr="00FD01A1">
        <w:rPr>
          <w:lang w:val="en-GB"/>
        </w:rPr>
        <w:t xml:space="preserve"> / </w:t>
      </w:r>
      <w:r w:rsidRPr="0003281E">
        <w:rPr>
          <w:position w:val="-22"/>
        </w:rPr>
        <w:object w:dxaOrig="220" w:dyaOrig="580">
          <v:shape id="_x0000_i1034" type="#_x0000_t75" style="width:10.8pt;height:28.8pt" o:ole="">
            <v:imagedata r:id="rId27" o:title=""/>
          </v:shape>
          <o:OLEObject Type="Embed" ProgID="Equation.DSMT4" ShapeID="_x0000_i1034" DrawAspect="Content" ObjectID="_1594203794" r:id="rId28"/>
        </w:object>
      </w:r>
    </w:p>
    <w:p w:rsidR="00BC3D6B" w:rsidRPr="00FD01A1" w:rsidRDefault="00BC3D6B" w:rsidP="00894087">
      <w:pPr>
        <w:pStyle w:val="Uppgiftluftver"/>
        <w:rPr>
          <w:rFonts w:ascii="Arial" w:hAnsi="Arial" w:cs="Calibri"/>
          <w:b/>
          <w:bCs/>
          <w:kern w:val="2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3677920</wp:posOffset>
            </wp:positionV>
            <wp:extent cx="7585710" cy="10690860"/>
            <wp:effectExtent l="19050" t="0" r="0" b="0"/>
            <wp:wrapNone/>
            <wp:docPr id="6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1A1">
        <w:rPr>
          <w:lang w:val="en-GB"/>
        </w:rPr>
        <w:br w:type="page"/>
      </w:r>
    </w:p>
    <w:p w:rsidR="00E63B98" w:rsidRPr="00FD01A1" w:rsidRDefault="00BC3D6B" w:rsidP="00BC3D6B">
      <w:pPr>
        <w:pStyle w:val="FormatmallRubrik114pt"/>
        <w:rPr>
          <w:lang w:val="en-GB"/>
        </w:rPr>
      </w:pPr>
      <w:r>
        <w:rPr>
          <w:noProof/>
          <w:lang w:val="sv-SE" w:eastAsia="sv-S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-1324610</wp:posOffset>
            </wp:positionV>
            <wp:extent cx="7585710" cy="10690860"/>
            <wp:effectExtent l="19050" t="0" r="0" b="0"/>
            <wp:wrapNone/>
            <wp:docPr id="7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857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1A1">
        <w:rPr>
          <w:noProof/>
          <w:lang w:val="en-GB" w:eastAsia="sv-SE"/>
        </w:rPr>
        <w:t>Del II</w:t>
      </w:r>
    </w:p>
    <w:p w:rsidR="00894087" w:rsidRPr="00D4218A" w:rsidRDefault="001A3D2E" w:rsidP="00894087">
      <w:pPr>
        <w:pStyle w:val="Uppgiftluftver"/>
        <w:rPr>
          <w:lang w:val="en-GB"/>
        </w:rPr>
      </w:pPr>
      <w:r w:rsidRPr="00D4218A">
        <w:rPr>
          <w:rStyle w:val="Uppgiftssiffra"/>
          <w:lang w:val="en-GB"/>
        </w:rPr>
        <w:t xml:space="preserve">  8</w:t>
      </w:r>
      <w:r w:rsidRPr="00D4218A">
        <w:rPr>
          <w:lang w:val="en-GB"/>
        </w:rPr>
        <w:tab/>
      </w:r>
      <w:r w:rsidR="00894087" w:rsidRPr="00D4218A">
        <w:rPr>
          <w:lang w:val="en-GB"/>
        </w:rPr>
        <w:t>a) </w:t>
      </w:r>
      <w:r w:rsidR="00894087" w:rsidRPr="0003281E">
        <w:rPr>
          <w:position w:val="-22"/>
        </w:rPr>
        <w:object w:dxaOrig="220" w:dyaOrig="580">
          <v:shape id="_x0000_i1035" type="#_x0000_t75" style="width:10.8pt;height:28.8pt" o:ole="">
            <v:imagedata r:id="rId29" o:title=""/>
          </v:shape>
          <o:OLEObject Type="Embed" ProgID="Equation.DSMT4" ShapeID="_x0000_i1035" DrawAspect="Content" ObjectID="_1594203795" r:id="rId30"/>
        </w:object>
      </w:r>
      <w:r w:rsidR="00894087" w:rsidRPr="00D4218A">
        <w:rPr>
          <w:lang w:val="en-GB"/>
        </w:rPr>
        <w:t xml:space="preserve"> + </w:t>
      </w:r>
      <w:r w:rsidR="00894087" w:rsidRPr="0003281E">
        <w:rPr>
          <w:position w:val="-22"/>
        </w:rPr>
        <w:object w:dxaOrig="220" w:dyaOrig="580">
          <v:shape id="_x0000_i1036" type="#_x0000_t75" style="width:10.8pt;height:28.8pt" o:ole="">
            <v:imagedata r:id="rId31" o:title=""/>
          </v:shape>
          <o:OLEObject Type="Embed" ProgID="Equation.DSMT4" ShapeID="_x0000_i1036" DrawAspect="Content" ObjectID="_1594203796" r:id="rId32"/>
        </w:object>
      </w:r>
      <w:r w:rsidR="00894087" w:rsidRPr="00D4218A">
        <w:rPr>
          <w:lang w:val="en-GB"/>
        </w:rPr>
        <w:tab/>
        <w:t xml:space="preserve">b) </w:t>
      </w:r>
      <w:r w:rsidR="00894087" w:rsidRPr="0003281E">
        <w:rPr>
          <w:position w:val="-22"/>
        </w:rPr>
        <w:object w:dxaOrig="200" w:dyaOrig="580">
          <v:shape id="_x0000_i1037" type="#_x0000_t75" style="width:10.2pt;height:28.8pt" o:ole="">
            <v:imagedata r:id="rId33" o:title=""/>
          </v:shape>
          <o:OLEObject Type="Embed" ProgID="Equation.DSMT4" ShapeID="_x0000_i1037" DrawAspect="Content" ObjectID="_1594203797" r:id="rId34"/>
        </w:object>
      </w:r>
      <w:r w:rsidR="00894087" w:rsidRPr="00D4218A">
        <w:rPr>
          <w:lang w:val="en-GB"/>
        </w:rPr>
        <w:t xml:space="preserve"> · </w:t>
      </w:r>
      <w:r w:rsidR="00894087" w:rsidRPr="0003281E">
        <w:rPr>
          <w:position w:val="-22"/>
        </w:rPr>
        <w:object w:dxaOrig="300" w:dyaOrig="580">
          <v:shape id="_x0000_i1038" type="#_x0000_t75" style="width:15pt;height:28.8pt" o:ole="">
            <v:imagedata r:id="rId35" o:title=""/>
          </v:shape>
          <o:OLEObject Type="Embed" ProgID="Equation.DSMT4" ShapeID="_x0000_i1038" DrawAspect="Content" ObjectID="_1594203798" r:id="rId36"/>
        </w:object>
      </w:r>
      <w:r w:rsidR="00894087" w:rsidRPr="00D4218A">
        <w:rPr>
          <w:lang w:val="en-GB"/>
        </w:rPr>
        <w:tab/>
        <w:t>c)</w:t>
      </w:r>
      <w:proofErr w:type="gramStart"/>
      <w:r w:rsidR="00894087" w:rsidRPr="00D4218A">
        <w:rPr>
          <w:lang w:val="en-GB"/>
        </w:rPr>
        <w:t>  3</w:t>
      </w:r>
      <w:proofErr w:type="gramEnd"/>
      <w:r w:rsidR="00894087" w:rsidRPr="00D4218A">
        <w:rPr>
          <w:lang w:val="en-GB"/>
        </w:rPr>
        <w:t xml:space="preserve"> / </w:t>
      </w:r>
      <w:r w:rsidR="00894087" w:rsidRPr="0003281E">
        <w:rPr>
          <w:position w:val="-22"/>
        </w:rPr>
        <w:object w:dxaOrig="200" w:dyaOrig="580">
          <v:shape id="_x0000_i1039" type="#_x0000_t75" style="width:10.2pt;height:28.8pt" o:ole="">
            <v:imagedata r:id="rId37" o:title=""/>
          </v:shape>
          <o:OLEObject Type="Embed" ProgID="Equation.DSMT4" ShapeID="_x0000_i1039" DrawAspect="Content" ObjectID="_1594203799" r:id="rId38"/>
        </w:object>
      </w:r>
      <w:r w:rsidR="00894087" w:rsidRPr="00D4218A">
        <w:rPr>
          <w:lang w:val="en-GB"/>
        </w:rPr>
        <w:tab/>
        <w:t>M  K</w:t>
      </w:r>
    </w:p>
    <w:p w:rsidR="00894087" w:rsidRDefault="00894087" w:rsidP="00FD01A1">
      <w:pPr>
        <w:pStyle w:val="Uppgiftluftver"/>
      </w:pPr>
      <w:r w:rsidRPr="00D4218A">
        <w:rPr>
          <w:rStyle w:val="Uppgiftssiffra"/>
          <w:lang w:val="en-GB"/>
        </w:rPr>
        <w:t xml:space="preserve">  </w:t>
      </w:r>
      <w:r>
        <w:rPr>
          <w:rStyle w:val="Uppgiftssiffra"/>
        </w:rPr>
        <w:t>9</w:t>
      </w:r>
      <w:r w:rsidRPr="00821C0B">
        <w:tab/>
      </w:r>
      <w:r>
        <w:t xml:space="preserve">En jordbruksfastighet har storleken 600 ha (hektar). Av detta är 1/3 skog, </w:t>
      </w:r>
      <w:r>
        <w:br/>
        <w:t xml:space="preserve">1/4 odlad mark och 1/5 ängsmark. Resten är myrmark. </w:t>
      </w:r>
      <w:r w:rsidR="00FD01A1">
        <w:br/>
      </w:r>
      <w:proofErr w:type="gramStart"/>
      <w:r>
        <w:t>a)  Hur</w:t>
      </w:r>
      <w:proofErr w:type="gramEnd"/>
      <w:r>
        <w:t xml:space="preserve"> många </w:t>
      </w:r>
      <w:r w:rsidRPr="00894087">
        <w:t>hektar är myrmark?</w:t>
      </w:r>
      <w:r w:rsidRPr="00894087">
        <w:tab/>
      </w:r>
      <w:r w:rsidRPr="00894087">
        <w:tab/>
        <w:t>M  K</w:t>
      </w:r>
      <w:r w:rsidR="00FD01A1">
        <w:br/>
      </w:r>
      <w:r w:rsidRPr="00894087">
        <w:t>b)  Hur stor andel av f</w:t>
      </w:r>
      <w:r>
        <w:t>astigheten är myrmark?</w:t>
      </w:r>
      <w:r>
        <w:tab/>
      </w:r>
      <w:r w:rsidR="00C6307F">
        <w:tab/>
      </w:r>
      <w:r>
        <w:t>B  M  K</w:t>
      </w:r>
    </w:p>
    <w:p w:rsidR="00894087" w:rsidRDefault="00DE1E8D" w:rsidP="00894087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163195</wp:posOffset>
            </wp:positionV>
            <wp:extent cx="266700" cy="266700"/>
            <wp:effectExtent l="19050" t="0" r="0" b="0"/>
            <wp:wrapNone/>
            <wp:docPr id="5" name="Bildobjekt 10" descr="Miniräknare e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räknare ensam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087">
        <w:rPr>
          <w:rStyle w:val="Uppgiftssiffra"/>
        </w:rPr>
        <w:t>10</w:t>
      </w:r>
      <w:r w:rsidR="00894087">
        <w:rPr>
          <w:rStyle w:val="Uppgiftssiffra"/>
        </w:rPr>
        <w:tab/>
      </w:r>
      <w:r w:rsidR="00894087">
        <w:t>Från jorden till Mars är det ungefär 9 · 10</w:t>
      </w:r>
      <w:r w:rsidR="00894087" w:rsidRPr="0046280E">
        <w:rPr>
          <w:vertAlign w:val="superscript"/>
        </w:rPr>
        <w:t>7</w:t>
      </w:r>
      <w:r w:rsidR="00894087">
        <w:t xml:space="preserve"> km. Tänk dig att vi kunde flyga dit </w:t>
      </w:r>
      <w:r w:rsidR="00894087">
        <w:br/>
        <w:t xml:space="preserve">med en jumbojet som håller hastigheten 900 km/h. Hur lång tid skulle resan ta? </w:t>
      </w:r>
      <w:r w:rsidR="00894087">
        <w:br/>
        <w:t>Avrunda till hela år.</w:t>
      </w:r>
      <w:r w:rsidR="00894087">
        <w:tab/>
      </w:r>
      <w:r w:rsidR="00894087">
        <w:tab/>
      </w:r>
      <w:r w:rsidR="00894087">
        <w:tab/>
      </w:r>
      <w:proofErr w:type="gramStart"/>
      <w:r w:rsidR="00894087">
        <w:t>B  M</w:t>
      </w:r>
      <w:proofErr w:type="gramEnd"/>
      <w:r w:rsidR="00894087">
        <w:t xml:space="preserve">  K</w:t>
      </w:r>
    </w:p>
    <w:p w:rsidR="00894087" w:rsidRDefault="00894087" w:rsidP="00894087">
      <w:pPr>
        <w:pStyle w:val="Uppgiftluftver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158750</wp:posOffset>
            </wp:positionV>
            <wp:extent cx="262890" cy="266700"/>
            <wp:effectExtent l="0" t="0" r="0" b="0"/>
            <wp:wrapNone/>
            <wp:docPr id="11" name="Bildobjekt 10" descr="Miniräknare e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räknare ensam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Uppgiftssiffra"/>
        </w:rPr>
        <w:t>11</w:t>
      </w:r>
      <w:r>
        <w:rPr>
          <w:rStyle w:val="Uppgiftssiffra"/>
        </w:rPr>
        <w:tab/>
      </w:r>
      <w:r>
        <w:t xml:space="preserve">Klockan 17.00 slår två trafikljus om till rött. Det ena trafikljuset blir rött var </w:t>
      </w:r>
      <w:r>
        <w:br/>
      </w:r>
      <w:proofErr w:type="gramStart"/>
      <w:r>
        <w:t>36:e</w:t>
      </w:r>
      <w:proofErr w:type="gramEnd"/>
      <w:r>
        <w:t xml:space="preserve"> sekund. Det andra blir rött var 48:e sekund. Hur mycket är klockan när </w:t>
      </w:r>
      <w:r>
        <w:br/>
        <w:t>de båda trafikljusen slår om till rött samtidigt nästa gång?</w:t>
      </w:r>
      <w:r>
        <w:tab/>
      </w:r>
      <w:proofErr w:type="gramStart"/>
      <w:r>
        <w:t>P  B</w:t>
      </w:r>
      <w:proofErr w:type="gramEnd"/>
      <w:r>
        <w:t xml:space="preserve">  K</w:t>
      </w:r>
    </w:p>
    <w:p w:rsidR="00894087" w:rsidRDefault="00894087" w:rsidP="00894087">
      <w:pPr>
        <w:pStyle w:val="Uppgiftluftver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140970</wp:posOffset>
            </wp:positionV>
            <wp:extent cx="262890" cy="266700"/>
            <wp:effectExtent l="0" t="0" r="0" b="0"/>
            <wp:wrapNone/>
            <wp:docPr id="4" name="Bildobjekt 10" descr="Miniräknare en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räknare ensam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Uppgiftssiffra"/>
        </w:rPr>
        <w:t>12</w:t>
      </w:r>
      <w:r>
        <w:rPr>
          <w:rStyle w:val="Uppgiftssiffra"/>
        </w:rPr>
        <w:tab/>
      </w:r>
      <w:r>
        <w:t xml:space="preserve">Hur många slag slår ditt hjärta under din livslängd? Anta att du lever i 100 år </w:t>
      </w:r>
      <w:r>
        <w:br/>
        <w:t xml:space="preserve">och att ditt hjärta i genomsnitt slår 70 gånger per minut. Svara i grundpotensform </w:t>
      </w:r>
      <w:r>
        <w:br/>
        <w:t>och avrunda faktorn före tiopotensen till en decimal.</w:t>
      </w:r>
      <w:r>
        <w:tab/>
      </w:r>
      <w:r w:rsidR="00C6307F">
        <w:tab/>
      </w:r>
      <w:proofErr w:type="gramStart"/>
      <w:r>
        <w:t>B  M</w:t>
      </w:r>
      <w:proofErr w:type="gramEnd"/>
      <w:r>
        <w:t xml:space="preserve">  K</w:t>
      </w:r>
    </w:p>
    <w:p w:rsidR="002C7EBA" w:rsidRDefault="002C7EBA" w:rsidP="00894087">
      <w:pPr>
        <w:pStyle w:val="Uppgiftluftv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122EE" w:rsidRPr="00B32B39" w:rsidRDefault="009122EE" w:rsidP="002C7EBA">
      <w:pPr>
        <w:pStyle w:val="Uppgiftluftver"/>
        <w:rPr>
          <w:rStyle w:val="Uppgiftssiffra"/>
        </w:rPr>
        <w:sectPr w:rsidR="009122EE" w:rsidRPr="00B32B39" w:rsidSect="009122E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DE68D2" w:rsidRDefault="00E63B98" w:rsidP="00BC3D6B">
      <w:pPr>
        <w:pStyle w:val="RAvsnitt"/>
        <w:rPr>
          <w:rFonts w:ascii="Arial" w:hAnsi="Arial"/>
        </w:rPr>
      </w:pPr>
      <w:r w:rsidRPr="00BC3D6B">
        <w:rPr>
          <w:rFonts w:ascii="Arial" w:hAnsi="Arial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-1195070</wp:posOffset>
            </wp:positionV>
            <wp:extent cx="7576185" cy="10690860"/>
            <wp:effectExtent l="19050" t="0" r="5715" b="0"/>
            <wp:wrapNone/>
            <wp:docPr id="3" name="Bildobjekt 3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3D6B">
        <w:rPr>
          <w:rFonts w:ascii="Arial" w:hAnsi="Arial"/>
        </w:rPr>
        <w:t>Facit och lösningar</w:t>
      </w:r>
      <w:r w:rsidR="00DE68D2">
        <w:rPr>
          <w:rFonts w:ascii="Arial" w:hAnsi="Arial"/>
        </w:rPr>
        <w:tab/>
      </w:r>
    </w:p>
    <w:p w:rsidR="003571F6" w:rsidRPr="00FD01A1" w:rsidRDefault="00DE68D2">
      <w:pPr>
        <w:pStyle w:val="FormatmallRubrik114pt"/>
        <w:rPr>
          <w:lang w:val="sv-SE"/>
        </w:rPr>
      </w:pPr>
      <w:r w:rsidRPr="00FD01A1">
        <w:rPr>
          <w:lang w:val="sv-SE"/>
        </w:rPr>
        <w:t>(Kap 1, version 2)</w:t>
      </w:r>
    </w:p>
    <w:p w:rsidR="00BC3D6B" w:rsidRDefault="00BC3D6B" w:rsidP="00E63B98">
      <w:pPr>
        <w:pStyle w:val="Uppgiftluftver"/>
        <w:rPr>
          <w:rFonts w:ascii="Arial" w:hAnsi="Arial" w:cs="Arial"/>
        </w:rPr>
        <w:sectPr w:rsidR="00BC3D6B" w:rsidSect="00BC3D6B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2C7EBA" w:rsidRPr="00D4218A" w:rsidRDefault="00E63B98" w:rsidP="00BC3D6B">
      <w:pPr>
        <w:pStyle w:val="FormatmallRubrik114pt"/>
        <w:rPr>
          <w:lang w:val="en-GB"/>
        </w:rPr>
      </w:pPr>
      <w:r w:rsidRPr="00D4218A">
        <w:rPr>
          <w:lang w:val="en-GB"/>
        </w:rPr>
        <w:lastRenderedPageBreak/>
        <w:t xml:space="preserve">Del </w:t>
      </w:r>
      <w:r w:rsidR="00712028" w:rsidRPr="00D4218A">
        <w:rPr>
          <w:lang w:val="en-GB"/>
        </w:rPr>
        <w:t>I</w:t>
      </w:r>
      <w:bookmarkStart w:id="0" w:name="_GoBack"/>
      <w:bookmarkEnd w:id="0"/>
    </w:p>
    <w:p w:rsidR="00894087" w:rsidRPr="00D4218A" w:rsidRDefault="001A3D2E" w:rsidP="00FD01A1">
      <w:pPr>
        <w:pStyle w:val="Uppgift"/>
        <w:rPr>
          <w:sz w:val="22"/>
          <w:lang w:val="en-GB"/>
        </w:rPr>
      </w:pPr>
      <w:r w:rsidRPr="00D4218A">
        <w:rPr>
          <w:rStyle w:val="Uppgiftssiffra"/>
          <w:b/>
          <w:lang w:val="en-GB"/>
        </w:rPr>
        <w:t xml:space="preserve">  1</w:t>
      </w:r>
      <w:r w:rsidRPr="00D4218A">
        <w:rPr>
          <w:rStyle w:val="Uppgiftssiffra"/>
          <w:b/>
          <w:lang w:val="en-GB"/>
        </w:rPr>
        <w:tab/>
      </w:r>
      <w:r w:rsidR="00894087" w:rsidRPr="00D4218A">
        <w:rPr>
          <w:sz w:val="22"/>
          <w:lang w:val="en-GB"/>
        </w:rPr>
        <w:t xml:space="preserve">a) </w:t>
      </w:r>
      <w:r w:rsidR="00FD01A1" w:rsidRPr="00FD01A1">
        <w:rPr>
          <w:position w:val="-22"/>
          <w:sz w:val="22"/>
        </w:rPr>
        <w:object w:dxaOrig="320" w:dyaOrig="580">
          <v:shape id="_x0000_i1040" type="#_x0000_t75" style="width:16.2pt;height:28.8pt" o:ole="">
            <v:imagedata r:id="rId40" o:title=""/>
          </v:shape>
          <o:OLEObject Type="Embed" ProgID="Equation.DSMT4" ShapeID="_x0000_i1040" DrawAspect="Content" ObjectID="_1594203800" r:id="rId41"/>
        </w:object>
      </w:r>
    </w:p>
    <w:p w:rsidR="00894087" w:rsidRPr="00D4218A" w:rsidRDefault="00894087" w:rsidP="00FD01A1">
      <w:pPr>
        <w:pStyle w:val="Uppgift"/>
        <w:rPr>
          <w:sz w:val="22"/>
          <w:lang w:val="en-GB"/>
        </w:rPr>
      </w:pPr>
      <w:r w:rsidRPr="00D4218A">
        <w:rPr>
          <w:sz w:val="22"/>
          <w:lang w:val="en-GB"/>
        </w:rPr>
        <w:tab/>
        <w:t xml:space="preserve">b) </w:t>
      </w:r>
      <w:r w:rsidR="00FD01A1" w:rsidRPr="00FD01A1">
        <w:rPr>
          <w:position w:val="-22"/>
          <w:sz w:val="22"/>
        </w:rPr>
        <w:object w:dxaOrig="320" w:dyaOrig="580">
          <v:shape id="_x0000_i1041" type="#_x0000_t75" style="width:16.2pt;height:28.8pt" o:ole="">
            <v:imagedata r:id="rId42" o:title=""/>
          </v:shape>
          <o:OLEObject Type="Embed" ProgID="Equation.DSMT4" ShapeID="_x0000_i1041" DrawAspect="Content" ObjectID="_1594203801" r:id="rId43"/>
        </w:object>
      </w:r>
    </w:p>
    <w:p w:rsidR="00894087" w:rsidRPr="00D4218A" w:rsidRDefault="00894087" w:rsidP="00FD01A1">
      <w:pPr>
        <w:pStyle w:val="Uppgift"/>
        <w:rPr>
          <w:sz w:val="22"/>
          <w:lang w:val="en-GB"/>
        </w:rPr>
      </w:pPr>
      <w:r w:rsidRPr="00D4218A">
        <w:rPr>
          <w:sz w:val="22"/>
          <w:lang w:val="en-GB"/>
        </w:rPr>
        <w:tab/>
        <w:t xml:space="preserve">c) </w:t>
      </w:r>
      <w:r w:rsidR="00FD01A1" w:rsidRPr="00FD01A1">
        <w:rPr>
          <w:position w:val="-22"/>
          <w:sz w:val="22"/>
        </w:rPr>
        <w:object w:dxaOrig="320" w:dyaOrig="580">
          <v:shape id="_x0000_i1042" type="#_x0000_t75" style="width:16.2pt;height:28.8pt" o:ole="">
            <v:imagedata r:id="rId44" o:title=""/>
          </v:shape>
          <o:OLEObject Type="Embed" ProgID="Equation.DSMT4" ShapeID="_x0000_i1042" DrawAspect="Content" ObjectID="_1594203802" r:id="rId45"/>
        </w:object>
      </w:r>
    </w:p>
    <w:p w:rsidR="00894087" w:rsidRPr="00D4218A" w:rsidRDefault="00894087" w:rsidP="00FD01A1">
      <w:pPr>
        <w:pStyle w:val="Uppgift"/>
        <w:rPr>
          <w:sz w:val="22"/>
          <w:lang w:val="en-GB"/>
        </w:rPr>
      </w:pPr>
      <w:r w:rsidRPr="00D4218A">
        <w:rPr>
          <w:rStyle w:val="Uppgiftssiffra"/>
          <w:lang w:val="en-GB"/>
        </w:rPr>
        <w:t xml:space="preserve">  2</w:t>
      </w:r>
      <w:r w:rsidRPr="00D4218A">
        <w:rPr>
          <w:sz w:val="22"/>
          <w:lang w:val="en-GB"/>
        </w:rPr>
        <w:tab/>
        <w:t>a) 17</w:t>
      </w:r>
    </w:p>
    <w:p w:rsidR="00894087" w:rsidRPr="00D4218A" w:rsidRDefault="00894087" w:rsidP="00FD01A1">
      <w:pPr>
        <w:pStyle w:val="Uppgift"/>
        <w:rPr>
          <w:sz w:val="22"/>
          <w:lang w:val="en-GB"/>
        </w:rPr>
      </w:pPr>
      <w:r w:rsidRPr="00D4218A">
        <w:rPr>
          <w:sz w:val="22"/>
          <w:lang w:val="en-GB"/>
        </w:rPr>
        <w:tab/>
        <w:t>b) 800</w:t>
      </w:r>
    </w:p>
    <w:p w:rsidR="00894087" w:rsidRPr="00D4218A" w:rsidRDefault="00894087" w:rsidP="00FD01A1">
      <w:pPr>
        <w:pStyle w:val="Uppgift"/>
        <w:rPr>
          <w:sz w:val="22"/>
          <w:lang w:val="en-GB"/>
        </w:rPr>
      </w:pPr>
      <w:r w:rsidRPr="00D4218A">
        <w:rPr>
          <w:sz w:val="22"/>
          <w:lang w:val="en-GB"/>
        </w:rPr>
        <w:tab/>
        <w:t>c) 1 600</w:t>
      </w:r>
    </w:p>
    <w:p w:rsidR="00894087" w:rsidRDefault="00894087" w:rsidP="00DE1E8D">
      <w:pPr>
        <w:pStyle w:val="Uppgift"/>
        <w:spacing w:before="120"/>
      </w:pPr>
      <w:r w:rsidRPr="00D4218A">
        <w:rPr>
          <w:rStyle w:val="Uppgiftssiffra"/>
          <w:lang w:val="en-GB"/>
        </w:rPr>
        <w:t xml:space="preserve">  </w:t>
      </w:r>
      <w:r w:rsidR="00F9602B">
        <w:rPr>
          <w:rStyle w:val="Uppgiftssiffra"/>
        </w:rPr>
        <w:t>3</w:t>
      </w:r>
      <w:r w:rsidRPr="00FD01A1">
        <w:tab/>
      </w:r>
      <w:r w:rsidR="00DE1E8D" w:rsidRPr="00DE1E8D">
        <w:rPr>
          <w:position w:val="-22"/>
        </w:rPr>
        <w:object w:dxaOrig="400" w:dyaOrig="580">
          <v:shape id="_x0000_i1043" type="#_x0000_t75" style="width:19.8pt;height:28.8pt" o:ole="">
            <v:imagedata r:id="rId46" o:title=""/>
          </v:shape>
          <o:OLEObject Type="Embed" ProgID="Equation.DSMT4" ShapeID="_x0000_i1043" DrawAspect="Content" ObjectID="_1594203803" r:id="rId47"/>
        </w:object>
      </w:r>
    </w:p>
    <w:p w:rsidR="00F9602B" w:rsidRPr="00FD01A1" w:rsidRDefault="00F9602B" w:rsidP="00FD01A1">
      <w:pPr>
        <w:pStyle w:val="Uppgift"/>
        <w:rPr>
          <w:sz w:val="22"/>
        </w:rPr>
      </w:pPr>
    </w:p>
    <w:p w:rsidR="00F9602B" w:rsidRDefault="00894087" w:rsidP="00F9602B">
      <w:pPr>
        <w:pStyle w:val="Uppgift"/>
      </w:pPr>
      <w:r w:rsidRPr="00FD01A1">
        <w:rPr>
          <w:rStyle w:val="Uppgiftssiffra"/>
        </w:rPr>
        <w:t xml:space="preserve">  </w:t>
      </w:r>
      <w:r w:rsidR="00F9602B">
        <w:rPr>
          <w:rStyle w:val="Uppgiftssiffra"/>
        </w:rPr>
        <w:t>4</w:t>
      </w:r>
      <w:r w:rsidR="00F9602B" w:rsidRPr="00FD01A1">
        <w:rPr>
          <w:sz w:val="22"/>
        </w:rPr>
        <w:tab/>
        <w:t xml:space="preserve">a) </w:t>
      </w:r>
      <w:r w:rsidR="00F9602B">
        <w:rPr>
          <w:sz w:val="22"/>
        </w:rPr>
        <w:t>1,7 ∙ 10</w:t>
      </w:r>
      <w:r w:rsidR="00F9602B">
        <w:rPr>
          <w:sz w:val="22"/>
          <w:vertAlign w:val="superscript"/>
        </w:rPr>
        <w:t>5</w:t>
      </w:r>
    </w:p>
    <w:p w:rsidR="00F9602B" w:rsidRDefault="00F9602B" w:rsidP="00F9602B">
      <w:pPr>
        <w:pStyle w:val="Uppgift"/>
      </w:pPr>
      <w:r>
        <w:tab/>
        <w:t>b) 3,5 ∙ 10</w:t>
      </w:r>
      <w:r>
        <w:rPr>
          <w:vertAlign w:val="superscript"/>
        </w:rPr>
        <w:t>4</w:t>
      </w:r>
    </w:p>
    <w:p w:rsidR="00F9602B" w:rsidRPr="00F9602B" w:rsidRDefault="00F9602B" w:rsidP="00F9602B">
      <w:pPr>
        <w:pStyle w:val="Uppgift"/>
      </w:pPr>
      <w:r>
        <w:tab/>
        <w:t>c) 8,7 ∙ 10</w:t>
      </w:r>
      <w:r>
        <w:rPr>
          <w:vertAlign w:val="superscript"/>
        </w:rPr>
        <w:t>3</w:t>
      </w:r>
    </w:p>
    <w:p w:rsidR="00894087" w:rsidRPr="00FD01A1" w:rsidRDefault="00F9602B" w:rsidP="00DE1E8D">
      <w:pPr>
        <w:pStyle w:val="Uppgift"/>
        <w:spacing w:before="120"/>
        <w:rPr>
          <w:sz w:val="22"/>
        </w:rPr>
      </w:pPr>
      <w:r w:rsidRPr="00FD01A1">
        <w:rPr>
          <w:rStyle w:val="Uppgiftssiffra"/>
        </w:rPr>
        <w:t xml:space="preserve">  </w:t>
      </w:r>
      <w:r>
        <w:rPr>
          <w:rStyle w:val="Uppgiftssiffra"/>
        </w:rPr>
        <w:t>5</w:t>
      </w:r>
      <w:r w:rsidR="00894087" w:rsidRPr="00FD01A1">
        <w:rPr>
          <w:sz w:val="22"/>
        </w:rPr>
        <w:tab/>
      </w:r>
      <w:r w:rsidR="00FD01A1" w:rsidRPr="00FD01A1">
        <w:rPr>
          <w:position w:val="-22"/>
          <w:sz w:val="22"/>
        </w:rPr>
        <w:object w:dxaOrig="220" w:dyaOrig="580">
          <v:shape id="_x0000_i1044" type="#_x0000_t75" style="width:10.8pt;height:28.8pt" o:ole="">
            <v:imagedata r:id="rId48" o:title=""/>
          </v:shape>
          <o:OLEObject Type="Embed" ProgID="Equation.DSMT4" ShapeID="_x0000_i1044" DrawAspect="Content" ObjectID="_1594203804" r:id="rId49"/>
        </w:object>
      </w:r>
    </w:p>
    <w:p w:rsidR="00894087" w:rsidRPr="00FD01A1" w:rsidRDefault="00894087" w:rsidP="00DE1E8D">
      <w:pPr>
        <w:pStyle w:val="Uppgift"/>
        <w:spacing w:before="120"/>
        <w:rPr>
          <w:sz w:val="22"/>
        </w:rPr>
      </w:pPr>
      <w:r w:rsidRPr="00FD01A1">
        <w:rPr>
          <w:rStyle w:val="Uppgiftssiffra"/>
        </w:rPr>
        <w:t xml:space="preserve">  6</w:t>
      </w:r>
      <w:r w:rsidRPr="00FD01A1">
        <w:rPr>
          <w:sz w:val="22"/>
        </w:rPr>
        <w:tab/>
        <w:t xml:space="preserve">a) </w:t>
      </w:r>
      <w:r w:rsidR="00FD01A1" w:rsidRPr="00FD01A1">
        <w:rPr>
          <w:position w:val="-22"/>
          <w:sz w:val="22"/>
        </w:rPr>
        <w:object w:dxaOrig="300" w:dyaOrig="580">
          <v:shape id="_x0000_i1045" type="#_x0000_t75" style="width:15pt;height:28.8pt" o:ole="">
            <v:imagedata r:id="rId50" o:title=""/>
          </v:shape>
          <o:OLEObject Type="Embed" ProgID="Equation.DSMT4" ShapeID="_x0000_i1045" DrawAspect="Content" ObjectID="_1594203805" r:id="rId51"/>
        </w:objec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sz w:val="22"/>
        </w:rPr>
        <w:tab/>
        <w:t xml:space="preserve">b) </w:t>
      </w:r>
      <w:r w:rsidR="00FD01A1" w:rsidRPr="00FD01A1">
        <w:rPr>
          <w:position w:val="-22"/>
          <w:sz w:val="22"/>
        </w:rPr>
        <w:object w:dxaOrig="279" w:dyaOrig="580">
          <v:shape id="_x0000_i1046" type="#_x0000_t75" style="width:13.8pt;height:28.8pt" o:ole="">
            <v:imagedata r:id="rId52" o:title=""/>
          </v:shape>
          <o:OLEObject Type="Embed" ProgID="Equation.DSMT4" ShapeID="_x0000_i1046" DrawAspect="Content" ObjectID="_1594203806" r:id="rId53"/>
        </w:objec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sz w:val="22"/>
        </w:rPr>
        <w:tab/>
        <w:t xml:space="preserve">c) </w:t>
      </w:r>
      <w:r w:rsidR="00FD01A1" w:rsidRPr="00FD01A1">
        <w:rPr>
          <w:position w:val="-22"/>
          <w:sz w:val="22"/>
        </w:rPr>
        <w:object w:dxaOrig="300" w:dyaOrig="580">
          <v:shape id="_x0000_i1047" type="#_x0000_t75" style="width:15pt;height:28.8pt" o:ole="">
            <v:imagedata r:id="rId54" o:title=""/>
          </v:shape>
          <o:OLEObject Type="Embed" ProgID="Equation.DSMT4" ShapeID="_x0000_i1047" DrawAspect="Content" ObjectID="_1594203807" r:id="rId55"/>
        </w:objec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rStyle w:val="Uppgiftssiffra"/>
        </w:rPr>
        <w:t xml:space="preserve">  7</w:t>
      </w:r>
      <w:r w:rsidRPr="00FD01A1">
        <w:rPr>
          <w:sz w:val="22"/>
        </w:rPr>
        <w:tab/>
      </w:r>
      <w:r w:rsidR="00DE68D2" w:rsidRPr="00FD01A1">
        <w:rPr>
          <w:sz w:val="22"/>
        </w:rPr>
        <w:t xml:space="preserve">B </w:t>
      </w:r>
      <w:r w:rsidRPr="00FD01A1">
        <w:rPr>
          <w:sz w:val="22"/>
        </w:rPr>
        <w:t xml:space="preserve">ger det största svaret. När ett tal multipliceras med </w:t>
      </w:r>
      <w:r w:rsidR="00FD01A1" w:rsidRPr="00FD01A1">
        <w:rPr>
          <w:position w:val="-22"/>
          <w:sz w:val="22"/>
        </w:rPr>
        <w:object w:dxaOrig="220" w:dyaOrig="580">
          <v:shape id="_x0000_i1048" type="#_x0000_t75" style="width:10.8pt;height:28.8pt" o:ole="">
            <v:imagedata r:id="rId56" o:title=""/>
          </v:shape>
          <o:OLEObject Type="Embed" ProgID="Equation.DSMT4" ShapeID="_x0000_i1048" DrawAspect="Content" ObjectID="_1594203808" r:id="rId57"/>
        </w:object>
      </w:r>
      <w:r w:rsidRPr="00FD01A1">
        <w:rPr>
          <w:sz w:val="22"/>
        </w:rPr>
        <w:t xml:space="preserve"> så blir svaret ett mindre tal. Vid division med </w:t>
      </w:r>
      <w:r w:rsidR="00FD01A1" w:rsidRPr="00FD01A1">
        <w:rPr>
          <w:position w:val="-22"/>
          <w:sz w:val="22"/>
        </w:rPr>
        <w:object w:dxaOrig="220" w:dyaOrig="580">
          <v:shape id="_x0000_i1049" type="#_x0000_t75" style="width:10.8pt;height:28.8pt" o:ole="">
            <v:imagedata r:id="rId58" o:title=""/>
          </v:shape>
          <o:OLEObject Type="Embed" ProgID="Equation.DSMT4" ShapeID="_x0000_i1049" DrawAspect="Content" ObjectID="_1594203809" r:id="rId59"/>
        </w:object>
      </w:r>
      <w:r w:rsidRPr="00FD01A1">
        <w:rPr>
          <w:sz w:val="22"/>
        </w:rPr>
        <w:t xml:space="preserve"> blir svaret större än talet som divideras med </w:t>
      </w:r>
      <w:r w:rsidR="00FD01A1" w:rsidRPr="00FD01A1">
        <w:rPr>
          <w:position w:val="-22"/>
          <w:sz w:val="22"/>
        </w:rPr>
        <w:object w:dxaOrig="220" w:dyaOrig="580">
          <v:shape id="_x0000_i1050" type="#_x0000_t75" style="width:10.8pt;height:28.8pt" o:ole="">
            <v:imagedata r:id="rId60" o:title=""/>
          </v:shape>
          <o:OLEObject Type="Embed" ProgID="Equation.DSMT4" ShapeID="_x0000_i1050" DrawAspect="Content" ObjectID="_1594203810" r:id="rId61"/>
        </w:object>
      </w:r>
      <w:r w:rsidRPr="00FD01A1">
        <w:rPr>
          <w:sz w:val="22"/>
        </w:rPr>
        <w:t>.</w:t>
      </w:r>
    </w:p>
    <w:p w:rsidR="00894087" w:rsidRPr="00DE1E8D" w:rsidRDefault="00C6307F" w:rsidP="00FD01A1">
      <w:pPr>
        <w:pStyle w:val="FormatmallRubrik114pt"/>
        <w:rPr>
          <w:rFonts w:eastAsia="Arial Unicode MS"/>
          <w:kern w:val="0"/>
          <w:lang w:val="sv-SE"/>
        </w:rPr>
      </w:pPr>
      <w:r w:rsidRPr="00DE1E8D">
        <w:rPr>
          <w:rFonts w:eastAsia="Arial Unicode MS"/>
          <w:kern w:val="0"/>
          <w:lang w:val="sv-SE"/>
        </w:rPr>
        <w:br w:type="column"/>
      </w:r>
      <w:r w:rsidR="00894087" w:rsidRPr="00DE1E8D">
        <w:rPr>
          <w:rFonts w:eastAsia="Arial Unicode MS"/>
          <w:kern w:val="0"/>
          <w:lang w:val="sv-SE"/>
        </w:rPr>
        <w:lastRenderedPageBreak/>
        <w:t>Del II</w: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rStyle w:val="Uppgiftssiffra"/>
        </w:rPr>
        <w:t xml:space="preserve">  8</w:t>
      </w:r>
      <w:r w:rsidRPr="00FD01A1">
        <w:rPr>
          <w:sz w:val="22"/>
        </w:rPr>
        <w:tab/>
        <w:t xml:space="preserve">a) </w:t>
      </w:r>
      <w:r w:rsidR="00F9602B" w:rsidRPr="00FD01A1">
        <w:rPr>
          <w:position w:val="-22"/>
          <w:sz w:val="22"/>
        </w:rPr>
        <w:object w:dxaOrig="400" w:dyaOrig="580">
          <v:shape id="_x0000_i1051" type="#_x0000_t75" style="width:19.8pt;height:28.8pt" o:ole="">
            <v:imagedata r:id="rId62" o:title=""/>
          </v:shape>
          <o:OLEObject Type="Embed" ProgID="Equation.DSMT4" ShapeID="_x0000_i1051" DrawAspect="Content" ObjectID="_1594203811" r:id="rId63"/>
        </w:objec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sz w:val="22"/>
        </w:rPr>
        <w:tab/>
        <w:t xml:space="preserve">b) </w:t>
      </w:r>
      <w:r w:rsidR="00FD01A1" w:rsidRPr="00FD01A1">
        <w:rPr>
          <w:position w:val="-22"/>
          <w:sz w:val="22"/>
        </w:rPr>
        <w:object w:dxaOrig="300" w:dyaOrig="580">
          <v:shape id="_x0000_i1052" type="#_x0000_t75" style="width:15pt;height:28.8pt" o:ole="">
            <v:imagedata r:id="rId64" o:title=""/>
          </v:shape>
          <o:OLEObject Type="Embed" ProgID="Equation.DSMT4" ShapeID="_x0000_i1052" DrawAspect="Content" ObjectID="_1594203812" r:id="rId65"/>
        </w:objec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sz w:val="22"/>
        </w:rPr>
        <w:tab/>
        <w:t>c) 5</w: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rStyle w:val="Uppgiftssiffra"/>
        </w:rPr>
        <w:t xml:space="preserve">  9</w:t>
      </w:r>
      <w:r w:rsidRPr="00FD01A1">
        <w:rPr>
          <w:sz w:val="22"/>
        </w:rPr>
        <w:tab/>
        <w:t>a) 130 ha</w: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sz w:val="22"/>
        </w:rPr>
        <w:tab/>
        <w:t xml:space="preserve">b) </w:t>
      </w:r>
      <w:r w:rsidR="00FD01A1" w:rsidRPr="00FD01A1">
        <w:rPr>
          <w:position w:val="-22"/>
          <w:sz w:val="22"/>
        </w:rPr>
        <w:object w:dxaOrig="320" w:dyaOrig="580">
          <v:shape id="_x0000_i1053" type="#_x0000_t75" style="width:16.2pt;height:28.8pt" o:ole="">
            <v:imagedata r:id="rId66" o:title=""/>
          </v:shape>
          <o:OLEObject Type="Embed" ProgID="Equation.DSMT4" ShapeID="_x0000_i1053" DrawAspect="Content" ObjectID="_1594203813" r:id="rId67"/>
        </w:objec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rStyle w:val="Uppgiftssiffra"/>
        </w:rPr>
        <w:t>10</w:t>
      </w:r>
      <w:r w:rsidRPr="00FD01A1">
        <w:rPr>
          <w:sz w:val="22"/>
        </w:rPr>
        <w:tab/>
      </w:r>
      <w:r w:rsidRPr="00FD01A1">
        <w:rPr>
          <w:i/>
          <w:sz w:val="22"/>
        </w:rPr>
        <w:t>s</w:t>
      </w:r>
      <w:r w:rsidRPr="00FD01A1">
        <w:rPr>
          <w:sz w:val="22"/>
        </w:rPr>
        <w:t xml:space="preserve"> = </w:t>
      </w:r>
      <w:r w:rsidRPr="00FD01A1">
        <w:rPr>
          <w:i/>
          <w:sz w:val="22"/>
        </w:rPr>
        <w:t>v</w:t>
      </w:r>
      <w:r w:rsidRPr="00FD01A1">
        <w:rPr>
          <w:sz w:val="22"/>
        </w:rPr>
        <w:t xml:space="preserve"> · </w:t>
      </w:r>
      <w:r w:rsidRPr="00FD01A1">
        <w:rPr>
          <w:i/>
          <w:sz w:val="22"/>
        </w:rPr>
        <w:t>t</w:t>
      </w:r>
      <w:r w:rsidRPr="00FD01A1">
        <w:rPr>
          <w:sz w:val="22"/>
        </w:rPr>
        <w:t xml:space="preserve"> ger att 9 ·</w:t>
      </w:r>
      <w:r w:rsidR="00F9602B">
        <w:t xml:space="preserve"> 10</w:t>
      </w:r>
      <w:r w:rsidR="00F9602B">
        <w:rPr>
          <w:vertAlign w:val="superscript"/>
        </w:rPr>
        <w:t>7</w:t>
      </w:r>
      <w:r w:rsidR="00F9602B">
        <w:rPr>
          <w:sz w:val="22"/>
        </w:rPr>
        <w:t xml:space="preserve"> </w:t>
      </w:r>
      <w:r w:rsidRPr="00FD01A1">
        <w:rPr>
          <w:sz w:val="22"/>
        </w:rPr>
        <w:t xml:space="preserve">= 900 · </w:t>
      </w:r>
      <w:r w:rsidRPr="00FD01A1">
        <w:rPr>
          <w:i/>
          <w:sz w:val="22"/>
        </w:rPr>
        <w:t>t</w: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sz w:val="22"/>
        </w:rPr>
        <w:tab/>
      </w:r>
      <w:r w:rsidRPr="00FD01A1">
        <w:rPr>
          <w:i/>
          <w:sz w:val="22"/>
        </w:rPr>
        <w:t>t</w:t>
      </w:r>
      <w:r w:rsidRPr="00FD01A1">
        <w:rPr>
          <w:sz w:val="22"/>
        </w:rPr>
        <w:t xml:space="preserve"> = </w:t>
      </w:r>
      <w:r w:rsidR="00FD01A1" w:rsidRPr="00FD01A1">
        <w:rPr>
          <w:position w:val="-22"/>
          <w:sz w:val="22"/>
        </w:rPr>
        <w:object w:dxaOrig="600" w:dyaOrig="620">
          <v:shape id="_x0000_i1054" type="#_x0000_t75" style="width:30pt;height:31.2pt" o:ole="">
            <v:imagedata r:id="rId68" o:title=""/>
          </v:shape>
          <o:OLEObject Type="Embed" ProgID="Equation.DSMT4" ShapeID="_x0000_i1054" DrawAspect="Content" ObjectID="_1594203814" r:id="rId69"/>
        </w:object>
      </w:r>
      <w:r w:rsidRPr="00FD01A1">
        <w:rPr>
          <w:sz w:val="22"/>
        </w:rPr>
        <w:t xml:space="preserve"> h = </w:t>
      </w:r>
      <w:r w:rsidR="00FD01A1" w:rsidRPr="00FD01A1">
        <w:rPr>
          <w:position w:val="-22"/>
          <w:sz w:val="22"/>
        </w:rPr>
        <w:object w:dxaOrig="1020" w:dyaOrig="600">
          <v:shape id="_x0000_i1055" type="#_x0000_t75" style="width:51pt;height:30pt" o:ole="">
            <v:imagedata r:id="rId70" o:title=""/>
          </v:shape>
          <o:OLEObject Type="Embed" ProgID="Equation.DSMT4" ShapeID="_x0000_i1055" DrawAspect="Content" ObjectID="_1594203815" r:id="rId71"/>
        </w:object>
      </w:r>
      <w:r w:rsidRPr="00FD01A1">
        <w:rPr>
          <w:sz w:val="22"/>
        </w:rPr>
        <w:t xml:space="preserve"> h =</w:t>
      </w:r>
      <w:r w:rsidR="00C6307F" w:rsidRPr="00FD01A1">
        <w:rPr>
          <w:sz w:val="22"/>
        </w:rPr>
        <w:br/>
        <w:t>=</w:t>
      </w:r>
      <w:r w:rsidRPr="00FD01A1">
        <w:rPr>
          <w:sz w:val="22"/>
        </w:rPr>
        <w:t xml:space="preserve"> 100 000 h =</w:t>
      </w:r>
      <w:r w:rsidR="00C6307F" w:rsidRPr="00FD01A1">
        <w:rPr>
          <w:sz w:val="22"/>
        </w:rPr>
        <w:br/>
        <w:t>=</w:t>
      </w:r>
      <w:r w:rsidRPr="00FD01A1">
        <w:rPr>
          <w:sz w:val="22"/>
        </w:rPr>
        <w:t xml:space="preserve"> 100 000 / 24 dygn ≈</w:t>
      </w:r>
      <w:r w:rsidR="00C6307F" w:rsidRPr="00FD01A1">
        <w:rPr>
          <w:sz w:val="22"/>
        </w:rPr>
        <w:br/>
        <w:t>≈</w:t>
      </w:r>
      <w:r w:rsidRPr="00FD01A1">
        <w:rPr>
          <w:sz w:val="22"/>
        </w:rPr>
        <w:t xml:space="preserve"> 4 167 dygn ≈</w:t>
      </w:r>
      <w:r w:rsidR="00C6307F" w:rsidRPr="00FD01A1">
        <w:rPr>
          <w:sz w:val="22"/>
        </w:rPr>
        <w:br/>
        <w:t>≈</w:t>
      </w:r>
      <w:r w:rsidRPr="00FD01A1">
        <w:rPr>
          <w:sz w:val="22"/>
        </w:rPr>
        <w:t xml:space="preserve"> 4 </w:t>
      </w:r>
      <w:proofErr w:type="gramStart"/>
      <w:r w:rsidRPr="00FD01A1">
        <w:rPr>
          <w:sz w:val="22"/>
        </w:rPr>
        <w:t>167 / 365</w:t>
      </w:r>
      <w:proofErr w:type="gramEnd"/>
      <w:r w:rsidRPr="00FD01A1">
        <w:rPr>
          <w:sz w:val="22"/>
        </w:rPr>
        <w:t xml:space="preserve"> år </w:t>
      </w:r>
      <w:r w:rsidRPr="00FD01A1">
        <w:rPr>
          <w:noProof/>
          <w:sz w:val="22"/>
        </w:rPr>
        <w:object w:dxaOrig="200" w:dyaOrig="180">
          <v:shape id="_x0000_i1056" type="#_x0000_t75" style="width:10.2pt;height:9pt" o:ole="">
            <v:imagedata r:id="rId72" o:title=""/>
          </v:shape>
          <o:OLEObject Type="Embed" ProgID="Equation.DSMT4" ShapeID="_x0000_i1056" DrawAspect="Content" ObjectID="_1594203816" r:id="rId73"/>
        </w:object>
      </w:r>
      <w:r w:rsidRPr="00FD01A1">
        <w:rPr>
          <w:sz w:val="22"/>
        </w:rPr>
        <w:t xml:space="preserve"> </w:t>
      </w:r>
      <w:r w:rsidRPr="00FD01A1">
        <w:rPr>
          <w:sz w:val="22"/>
          <w:u w:val="single"/>
        </w:rPr>
        <w:t>11 år</w:t>
      </w:r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rStyle w:val="Uppgiftssiffra"/>
        </w:rPr>
        <w:t>11</w:t>
      </w:r>
      <w:r w:rsidRPr="00FD01A1">
        <w:rPr>
          <w:sz w:val="22"/>
        </w:rPr>
        <w:tab/>
        <w:t>Det minsta tal som är delbart med 36 och 48 är</w:t>
      </w:r>
      <w:r w:rsidR="00C6307F" w:rsidRPr="00FD01A1">
        <w:rPr>
          <w:sz w:val="22"/>
        </w:rPr>
        <w:t xml:space="preserve"> 144 eftersom 4 · 36 = </w:t>
      </w:r>
      <w:r w:rsidR="00DE1E8D">
        <w:rPr>
          <w:sz w:val="22"/>
        </w:rPr>
        <w:br/>
        <w:t xml:space="preserve">= </w:t>
      </w:r>
      <w:r w:rsidR="00C6307F" w:rsidRPr="00FD01A1">
        <w:rPr>
          <w:sz w:val="22"/>
        </w:rPr>
        <w:t xml:space="preserve">144 och </w:t>
      </w:r>
      <w:r w:rsidRPr="00FD01A1">
        <w:rPr>
          <w:sz w:val="22"/>
        </w:rPr>
        <w:t xml:space="preserve">3 · 48 = 144. Det betyder att de båda ljusen slår om </w:t>
      </w:r>
      <w:r w:rsidR="00C6307F" w:rsidRPr="00FD01A1">
        <w:rPr>
          <w:sz w:val="22"/>
        </w:rPr>
        <w:t xml:space="preserve">till rött samtidigt igen efter </w:t>
      </w:r>
      <w:r w:rsidRPr="00FD01A1">
        <w:rPr>
          <w:sz w:val="22"/>
        </w:rPr>
        <w:t xml:space="preserve">144 s. 144 s är lika med 2 min 24 s. Klockan är då </w:t>
      </w:r>
      <w:r w:rsidR="00C6307F" w:rsidRPr="00FD01A1">
        <w:rPr>
          <w:sz w:val="22"/>
        </w:rPr>
        <w:br/>
      </w:r>
      <w:r w:rsidRPr="00FD01A1">
        <w:rPr>
          <w:sz w:val="22"/>
        </w:rPr>
        <w:t xml:space="preserve">17.00 + 2 min 24 s = </w:t>
      </w:r>
      <w:proofErr w:type="gramStart"/>
      <w:r w:rsidRPr="00FD01A1">
        <w:rPr>
          <w:sz w:val="22"/>
          <w:u w:val="single"/>
        </w:rPr>
        <w:t>17.02.24</w:t>
      </w:r>
      <w:proofErr w:type="gramEnd"/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rStyle w:val="Uppgiftssiffra"/>
        </w:rPr>
        <w:t>12</w:t>
      </w:r>
      <w:r w:rsidRPr="00FD01A1">
        <w:rPr>
          <w:sz w:val="22"/>
        </w:rPr>
        <w:tab/>
        <w:t>Antal slag per timme: 60 · 70 =</w:t>
      </w:r>
      <w:r w:rsidR="00C6307F" w:rsidRPr="00FD01A1">
        <w:rPr>
          <w:sz w:val="22"/>
        </w:rPr>
        <w:br/>
        <w:t>=</w:t>
      </w:r>
      <w:r w:rsidRPr="00FD01A1">
        <w:rPr>
          <w:sz w:val="22"/>
        </w:rPr>
        <w:t xml:space="preserve"> 4 200 </w:t>
      </w:r>
      <w:proofErr w:type="spellStart"/>
      <w:r w:rsidRPr="00FD01A1">
        <w:rPr>
          <w:sz w:val="22"/>
        </w:rPr>
        <w:t>st</w:t>
      </w:r>
      <w:proofErr w:type="spellEnd"/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sz w:val="22"/>
        </w:rPr>
        <w:tab/>
        <w:t xml:space="preserve">Antal per år: 365 · 24 · 4 200 </w:t>
      </w:r>
      <w:proofErr w:type="spellStart"/>
      <w:r w:rsidRPr="00FD01A1">
        <w:rPr>
          <w:sz w:val="22"/>
        </w:rPr>
        <w:t>st</w:t>
      </w:r>
      <w:proofErr w:type="spellEnd"/>
    </w:p>
    <w:p w:rsidR="00894087" w:rsidRPr="00FD01A1" w:rsidRDefault="00894087" w:rsidP="00FD01A1">
      <w:pPr>
        <w:pStyle w:val="Uppgift"/>
        <w:rPr>
          <w:sz w:val="22"/>
        </w:rPr>
      </w:pPr>
      <w:r w:rsidRPr="00FD01A1">
        <w:rPr>
          <w:sz w:val="22"/>
        </w:rPr>
        <w:tab/>
        <w:t xml:space="preserve">Antal på 100 år: </w:t>
      </w:r>
      <w:r w:rsidR="00C6307F" w:rsidRPr="00FD01A1">
        <w:rPr>
          <w:sz w:val="22"/>
        </w:rPr>
        <w:br/>
      </w:r>
      <w:r w:rsidRPr="00FD01A1">
        <w:rPr>
          <w:sz w:val="22"/>
        </w:rPr>
        <w:t xml:space="preserve">100 · 365 · 24 · 4 200 </w:t>
      </w:r>
      <w:proofErr w:type="spellStart"/>
      <w:r w:rsidRPr="00FD01A1">
        <w:rPr>
          <w:sz w:val="22"/>
        </w:rPr>
        <w:t>st</w:t>
      </w:r>
      <w:proofErr w:type="spellEnd"/>
      <w:r w:rsidRPr="00FD01A1">
        <w:rPr>
          <w:sz w:val="22"/>
        </w:rPr>
        <w:t xml:space="preserve"> ≈</w:t>
      </w:r>
      <w:r w:rsidR="00C6307F" w:rsidRPr="00FD01A1">
        <w:rPr>
          <w:sz w:val="22"/>
        </w:rPr>
        <w:br/>
        <w:t>≈</w:t>
      </w:r>
      <w:r w:rsidRPr="00FD01A1">
        <w:rPr>
          <w:sz w:val="22"/>
        </w:rPr>
        <w:t xml:space="preserve"> </w:t>
      </w:r>
      <w:r w:rsidRPr="00FD01A1">
        <w:rPr>
          <w:sz w:val="22"/>
          <w:u w:val="single"/>
        </w:rPr>
        <w:t>3,7 · 10</w:t>
      </w:r>
      <w:r w:rsidRPr="00FD01A1">
        <w:rPr>
          <w:sz w:val="22"/>
          <w:u w:val="single"/>
          <w:vertAlign w:val="superscript"/>
        </w:rPr>
        <w:t>9</w:t>
      </w:r>
      <w:r w:rsidRPr="00FD01A1">
        <w:rPr>
          <w:sz w:val="22"/>
          <w:u w:val="single"/>
        </w:rPr>
        <w:t xml:space="preserve"> </w:t>
      </w:r>
      <w:proofErr w:type="spellStart"/>
      <w:r w:rsidRPr="00FD01A1">
        <w:rPr>
          <w:sz w:val="22"/>
          <w:u w:val="single"/>
        </w:rPr>
        <w:t>st</w:t>
      </w:r>
      <w:proofErr w:type="spellEnd"/>
    </w:p>
    <w:p w:rsidR="00E63B98" w:rsidRPr="00FD01A1" w:rsidRDefault="00E63B98" w:rsidP="00FD01A1">
      <w:pPr>
        <w:pStyle w:val="Uppgift"/>
        <w:rPr>
          <w:rFonts w:cs="Arial"/>
          <w:sz w:val="22"/>
        </w:rPr>
      </w:pPr>
    </w:p>
    <w:sectPr w:rsidR="00E63B98" w:rsidRPr="00FD01A1" w:rsidSect="00BC3D6B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21" w:rsidRDefault="00020D21">
      <w:r>
        <w:separator/>
      </w:r>
    </w:p>
  </w:endnote>
  <w:endnote w:type="continuationSeparator" w:id="0">
    <w:p w:rsidR="00020D21" w:rsidRDefault="00020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21" w:rsidRDefault="00020D21">
      <w:r>
        <w:separator/>
      </w:r>
    </w:p>
  </w:footnote>
  <w:footnote w:type="continuationSeparator" w:id="0">
    <w:p w:rsidR="00020D21" w:rsidRDefault="00020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3.8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D21"/>
    <w:rsid w:val="00020E99"/>
    <w:rsid w:val="0002122E"/>
    <w:rsid w:val="00021BD2"/>
    <w:rsid w:val="00023699"/>
    <w:rsid w:val="00023FD9"/>
    <w:rsid w:val="00024974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5B90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C6F10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3D2E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5AFC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3BA6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78E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00D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66AD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38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047"/>
    <w:rsid w:val="002C46A3"/>
    <w:rsid w:val="002C4B0E"/>
    <w:rsid w:val="002C4C2A"/>
    <w:rsid w:val="002C56D0"/>
    <w:rsid w:val="002C59C5"/>
    <w:rsid w:val="002C5D6C"/>
    <w:rsid w:val="002C6069"/>
    <w:rsid w:val="002C7EBA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197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1F6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076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0E10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999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5488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37D8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5D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29A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4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084B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039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5C0D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2FAB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2028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6A8F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1CE"/>
    <w:rsid w:val="007B5F03"/>
    <w:rsid w:val="007B77AE"/>
    <w:rsid w:val="007B791B"/>
    <w:rsid w:val="007C122D"/>
    <w:rsid w:val="007C154B"/>
    <w:rsid w:val="007C19C3"/>
    <w:rsid w:val="007C3ED8"/>
    <w:rsid w:val="007C4CFC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4A9A"/>
    <w:rsid w:val="007D565B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4087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2757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2EE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5907"/>
    <w:rsid w:val="00986047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AC4"/>
    <w:rsid w:val="009A5DF1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083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48D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7C8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B39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2D9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11E6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D6B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38BF"/>
    <w:rsid w:val="00BE5640"/>
    <w:rsid w:val="00BE6043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3EC9"/>
    <w:rsid w:val="00C14C51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07F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29EC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4D2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116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18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5188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15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E8D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E68D2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2A5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661"/>
    <w:rsid w:val="00E32E8A"/>
    <w:rsid w:val="00E36186"/>
    <w:rsid w:val="00E368BE"/>
    <w:rsid w:val="00E36BA9"/>
    <w:rsid w:val="00E36CB1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98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2ED9"/>
    <w:rsid w:val="00EA31AB"/>
    <w:rsid w:val="00EA3A87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58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40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2B"/>
    <w:rsid w:val="00F960E5"/>
    <w:rsid w:val="00F977B6"/>
    <w:rsid w:val="00F97BFA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1A1"/>
    <w:rsid w:val="00FD0942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C6307F"/>
    <w:pPr>
      <w:tabs>
        <w:tab w:val="left" w:pos="851"/>
        <w:tab w:val="left" w:pos="3000"/>
        <w:tab w:val="left" w:pos="5443"/>
        <w:tab w:val="right" w:pos="8505"/>
      </w:tabs>
      <w:ind w:left="680" w:hanging="680"/>
    </w:pPr>
  </w:style>
  <w:style w:type="character" w:customStyle="1" w:styleId="UppgiftChar">
    <w:name w:val="Uppgift Char"/>
    <w:link w:val="Uppgift"/>
    <w:rsid w:val="00C6307F"/>
    <w:rPr>
      <w:sz w:val="24"/>
      <w:szCs w:val="24"/>
    </w:rPr>
  </w:style>
  <w:style w:type="paragraph" w:customStyle="1" w:styleId="Uppgiftluftver">
    <w:name w:val="Uppgift luft över"/>
    <w:basedOn w:val="Uppgift"/>
    <w:link w:val="UppgiftluftverChar"/>
    <w:rsid w:val="00C6307F"/>
    <w:pPr>
      <w:tabs>
        <w:tab w:val="clear" w:pos="851"/>
        <w:tab w:val="left" w:pos="567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C6307F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uiPriority w:val="9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ver">
    <w:name w:val="Uppgift utan luft över"/>
    <w:basedOn w:val="Uppgiftluftver"/>
    <w:qFormat/>
    <w:rsid w:val="009122EE"/>
    <w:pPr>
      <w:spacing w:before="0"/>
    </w:pPr>
    <w:rPr>
      <w:lang w:val="en-GB"/>
    </w:rPr>
  </w:style>
  <w:style w:type="paragraph" w:customStyle="1" w:styleId="FormatmallRubrik114pt">
    <w:name w:val="Formatmall Rubrik 1 + 14 pt"/>
    <w:basedOn w:val="Rubrik1"/>
    <w:rsid w:val="00E63B98"/>
    <w:pPr>
      <w:spacing w:before="240" w:after="60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76" Type="http://schemas.microsoft.com/office/2011/relationships/people" Target="people.xml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238D-F1C7-49CF-AA05-BB58AAC2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3275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2018-05-02T11:31:00Z</cp:lastPrinted>
  <dcterms:created xsi:type="dcterms:W3CDTF">2018-07-27T11:33:00Z</dcterms:created>
  <dcterms:modified xsi:type="dcterms:W3CDTF">2018-07-27T11:33:00Z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